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87827B">
      <w:pPr>
        <w:spacing w:line="576" w:lineRule="exact"/>
        <w:jc w:val="both"/>
        <w:rPr>
          <w:rFonts w:ascii="Times New Roman" w:hAnsi="Times New Roman" w:eastAsia="方正小标宋简体" w:cs="Times New Roman"/>
          <w:sz w:val="44"/>
          <w:szCs w:val="44"/>
        </w:rPr>
      </w:pPr>
    </w:p>
    <w:p w14:paraId="76F49AF4">
      <w:pPr>
        <w:spacing w:line="576" w:lineRule="exact"/>
        <w:jc w:val="both"/>
        <w:rPr>
          <w:rFonts w:ascii="Times New Roman" w:hAnsi="Times New Roman" w:eastAsia="方正小标宋简体" w:cs="Times New Roman"/>
          <w:sz w:val="44"/>
          <w:szCs w:val="44"/>
        </w:rPr>
      </w:pPr>
    </w:p>
    <w:p w14:paraId="0370634B">
      <w:pPr>
        <w:pStyle w:val="6"/>
        <w:spacing w:line="576" w:lineRule="exact"/>
        <w:jc w:val="both"/>
        <w:rPr>
          <w:rFonts w:ascii="Times New Roman" w:hAnsi="Times New Roman"/>
        </w:rPr>
      </w:pPr>
    </w:p>
    <w:p w14:paraId="6CF94812">
      <w:pPr>
        <w:spacing w:line="576" w:lineRule="exact"/>
        <w:jc w:val="both"/>
        <w:rPr>
          <w:rFonts w:ascii="Times New Roman" w:hAnsi="Times New Roman" w:eastAsia="方正小标宋简体" w:cs="Times New Roman"/>
          <w:sz w:val="44"/>
          <w:szCs w:val="44"/>
        </w:rPr>
      </w:pPr>
    </w:p>
    <w:p w14:paraId="5E20A1A6">
      <w:pPr>
        <w:spacing w:line="576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关于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征集2024年全国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职业教育</w:t>
      </w:r>
    </w:p>
    <w:p w14:paraId="164BADD3">
      <w:pPr>
        <w:spacing w:line="576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教师队伍建设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经验做法和特色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案例的通知</w:t>
      </w:r>
    </w:p>
    <w:p w14:paraId="5934AAF4">
      <w:pPr>
        <w:spacing w:line="576" w:lineRule="exact"/>
        <w:rPr>
          <w:rFonts w:ascii="Times New Roman" w:hAnsi="Times New Roman" w:eastAsia="仿宋_GB2312" w:cs="Times New Roman"/>
          <w:sz w:val="32"/>
          <w:szCs w:val="32"/>
        </w:rPr>
      </w:pPr>
    </w:p>
    <w:p w14:paraId="40DB353B">
      <w:pPr>
        <w:spacing w:line="576" w:lineRule="exact"/>
        <w:ind w:firstLine="0" w:firstLineChars="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各省、自治区、直辖市教育厅（教委），各计划单列市教育局，新疆生产建设兵团教育局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有关单位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：</w:t>
      </w:r>
    </w:p>
    <w:p w14:paraId="3E0D204B">
      <w:pPr>
        <w:spacing w:line="576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为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进一步加强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职业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教育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教师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队伍建设，凝练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和推广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可复制可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借鉴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的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典型案例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0"/>
          <w:kern w:val="0"/>
          <w:sz w:val="32"/>
          <w:szCs w:val="32"/>
          <w:shd w:val="clear"/>
        </w:rPr>
        <w:t>展示我国职业教育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spacing w:val="0"/>
          <w:kern w:val="0"/>
          <w:sz w:val="32"/>
          <w:szCs w:val="32"/>
          <w:shd w:val="clear"/>
          <w:lang w:val="en-US" w:eastAsia="zh-CN"/>
        </w:rPr>
        <w:t>教师队伍建设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0"/>
          <w:kern w:val="0"/>
          <w:sz w:val="32"/>
          <w:szCs w:val="32"/>
          <w:shd w:val="clear"/>
        </w:rPr>
        <w:t>高质量发展成果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0"/>
          <w:kern w:val="0"/>
          <w:sz w:val="32"/>
          <w:szCs w:val="32"/>
          <w:shd w:val="clear"/>
          <w:lang w:eastAsia="zh-CN"/>
        </w:rPr>
        <w:t>，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spacing w:val="0"/>
          <w:kern w:val="0"/>
          <w:sz w:val="32"/>
          <w:szCs w:val="32"/>
          <w:shd w:val="clear"/>
          <w:lang w:val="en-US" w:eastAsia="zh-CN"/>
        </w:rPr>
        <w:t>决定征集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职业教育教师队伍建设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典型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案例。现将有关事项通知如下。</w:t>
      </w:r>
    </w:p>
    <w:p w14:paraId="0B240CA6">
      <w:pPr>
        <w:pStyle w:val="2"/>
        <w:spacing w:line="576" w:lineRule="exact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</w:rPr>
        <w:t>一、</w:t>
      </w:r>
      <w:r>
        <w:rPr>
          <w:rFonts w:hint="eastAsia"/>
          <w:b w:val="0"/>
          <w:bCs w:val="0"/>
          <w:lang w:val="en-US" w:eastAsia="zh-CN"/>
        </w:rPr>
        <w:t>征集对象和内容</w:t>
      </w:r>
    </w:p>
    <w:p w14:paraId="5700ED7E">
      <w:pPr>
        <w:spacing w:line="576" w:lineRule="exact"/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Style w:val="19"/>
          <w:b w:val="0"/>
          <w:bCs w:val="0"/>
        </w:rPr>
        <w:t>（一）各级教育行政部门。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包括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在</w:t>
      </w:r>
      <w:r>
        <w:rPr>
          <w:rStyle w:val="19"/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加强</w:t>
      </w:r>
      <w:r>
        <w:rPr>
          <w:rStyle w:val="19"/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职业教育教师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队伍建设整体或某个方面的经验做法，应有较强的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针对性、创新性、实效性和代表性，主题突出、特色鲜明、高度凝练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要有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详实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数据作为支撑。</w:t>
      </w:r>
    </w:p>
    <w:p w14:paraId="7EE24BDB">
      <w:pPr>
        <w:spacing w:line="576" w:lineRule="exact"/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Style w:val="19"/>
          <w:rFonts w:ascii="宋体" w:hAnsi="宋体" w:cs="宋体"/>
          <w:b w:val="0"/>
          <w:bCs w:val="0"/>
        </w:rPr>
        <w:t>（二）职业学校。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包括在师德师风建设、教师聘用管理、“双师型”教师认定、培养培训、企业实践、社会服务、国际交流与合作、待遇保障，以及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教师创新团队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教师发展中心建设等方面的典型做法、措施及成效。</w:t>
      </w:r>
    </w:p>
    <w:p w14:paraId="463ED883">
      <w:pPr>
        <w:spacing w:line="576" w:lineRule="exact"/>
        <w:ind w:firstLine="640" w:firstLineChars="200"/>
        <w:rPr>
          <w:rStyle w:val="19"/>
          <w:rFonts w:hint="eastAsia" w:ascii="宋体" w:hAnsi="宋体" w:eastAsia="楷体_GB2312" w:cs="宋体"/>
          <w:b w:val="0"/>
          <w:bCs w:val="0"/>
          <w:lang w:val="en-US" w:eastAsia="zh-CN"/>
        </w:rPr>
      </w:pPr>
      <w:r>
        <w:rPr>
          <w:rStyle w:val="19"/>
          <w:rFonts w:ascii="宋体" w:hAnsi="宋体" w:cs="宋体"/>
          <w:b w:val="0"/>
          <w:bCs w:val="0"/>
        </w:rPr>
        <w:t>（三）国家级职业教育“双师型”教师培训基地、</w:t>
      </w:r>
      <w:r>
        <w:rPr>
          <w:rStyle w:val="19"/>
          <w:rFonts w:hint="eastAsia" w:ascii="宋体" w:hAnsi="宋体" w:eastAsia="楷体_GB2312" w:cs="宋体"/>
          <w:b w:val="0"/>
          <w:bCs w:val="0"/>
          <w:lang w:val="en-US" w:eastAsia="zh-CN"/>
        </w:rPr>
        <w:t>国家</w:t>
      </w:r>
    </w:p>
    <w:p w14:paraId="613D9CD1">
      <w:pPr>
        <w:spacing w:line="576" w:lineRule="exact"/>
        <w:ind w:firstLine="640" w:firstLineChars="200"/>
        <w:rPr>
          <w:rStyle w:val="19"/>
          <w:rFonts w:hint="eastAsia" w:ascii="宋体" w:hAnsi="宋体" w:eastAsia="楷体_GB2312" w:cs="宋体"/>
          <w:b w:val="0"/>
          <w:bCs w:val="0"/>
          <w:lang w:val="en-US" w:eastAsia="zh-CN"/>
        </w:rPr>
      </w:pPr>
    </w:p>
    <w:p w14:paraId="205C9FBB">
      <w:pPr>
        <w:spacing w:line="576" w:lineRule="exact"/>
        <w:rPr>
          <w:rFonts w:hint="default" w:ascii="Times New Roman" w:hAnsi="Times New Roman" w:eastAsia="仿宋_GB2312" w:cs="Times New Roman"/>
          <w:szCs w:val="32"/>
        </w:rPr>
      </w:pPr>
      <w:r>
        <w:rPr>
          <w:rStyle w:val="19"/>
          <w:rFonts w:hint="eastAsia" w:ascii="宋体" w:hAnsi="宋体" w:eastAsia="楷体_GB2312" w:cs="宋体"/>
          <w:b w:val="0"/>
          <w:bCs w:val="0"/>
          <w:lang w:val="en-US" w:eastAsia="zh-CN"/>
        </w:rPr>
        <w:t>级职业学校</w:t>
      </w:r>
      <w:r>
        <w:rPr>
          <w:rStyle w:val="19"/>
          <w:rFonts w:ascii="宋体" w:hAnsi="宋体" w:cs="宋体"/>
          <w:b w:val="0"/>
          <w:bCs w:val="0"/>
        </w:rPr>
        <w:t>校长培训基地</w:t>
      </w:r>
      <w:r>
        <w:rPr>
          <w:rStyle w:val="19"/>
          <w:rFonts w:hint="eastAsia" w:ascii="宋体" w:hAnsi="宋体" w:eastAsia="楷体_GB2312" w:cs="宋体"/>
          <w:b w:val="0"/>
          <w:bCs w:val="0"/>
          <w:lang w:eastAsia="zh-CN"/>
        </w:rPr>
        <w:t>（</w:t>
      </w:r>
      <w:r>
        <w:rPr>
          <w:rStyle w:val="19"/>
          <w:rFonts w:hint="eastAsia" w:ascii="宋体" w:hAnsi="宋体" w:eastAsia="楷体_GB2312" w:cs="宋体"/>
          <w:b w:val="0"/>
          <w:bCs w:val="0"/>
          <w:lang w:val="en-US" w:eastAsia="zh-CN"/>
        </w:rPr>
        <w:t>以下统称职教国培基地</w:t>
      </w:r>
      <w:r>
        <w:rPr>
          <w:rStyle w:val="19"/>
          <w:rFonts w:hint="eastAsia" w:ascii="宋体" w:hAnsi="宋体" w:eastAsia="楷体_GB2312" w:cs="宋体"/>
          <w:b w:val="0"/>
          <w:bCs w:val="0"/>
          <w:lang w:eastAsia="zh-CN"/>
        </w:rPr>
        <w:t>）和</w:t>
      </w:r>
      <w:r>
        <w:rPr>
          <w:rStyle w:val="19"/>
          <w:rFonts w:hint="eastAsia" w:ascii="宋体" w:hAnsi="宋体" w:eastAsia="楷体_GB2312" w:cs="宋体"/>
          <w:b w:val="0"/>
          <w:bCs w:val="0"/>
          <w:lang w:val="en-US" w:eastAsia="zh-CN"/>
        </w:rPr>
        <w:t>全国职业教育教师</w:t>
      </w:r>
      <w:r>
        <w:rPr>
          <w:rStyle w:val="19"/>
          <w:rFonts w:ascii="宋体" w:hAnsi="宋体" w:cs="宋体"/>
          <w:b w:val="0"/>
          <w:bCs w:val="0"/>
        </w:rPr>
        <w:t>企业实践基地。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基地建设、项目设计实施等不同方面凝练形成可复制、可推广的经验做法和典型案例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 w14:paraId="3DD755AB">
      <w:pPr>
        <w:pStyle w:val="2"/>
        <w:spacing w:line="576" w:lineRule="exac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二</w:t>
      </w:r>
      <w:r>
        <w:rPr>
          <w:rFonts w:hint="default"/>
          <w:lang w:val="en-US" w:eastAsia="zh-CN"/>
        </w:rPr>
        <w:t>、案例要求</w:t>
      </w:r>
    </w:p>
    <w:p w14:paraId="622EAC33">
      <w:pPr>
        <w:pStyle w:val="6"/>
        <w:spacing w:line="576" w:lineRule="exact"/>
        <w:jc w:val="both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shd w:val="clear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auto"/>
          <w:spacing w:val="0"/>
          <w:kern w:val="2"/>
          <w:sz w:val="32"/>
          <w:szCs w:val="32"/>
          <w:shd w:val="clear"/>
          <w:lang w:val="en-US" w:eastAsia="zh-CN" w:bidi="ar-SA"/>
        </w:rPr>
        <w:t>（一）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shd w:val="clear"/>
          <w:lang w:val="en-US" w:eastAsia="zh-CN" w:bidi="ar-SA"/>
        </w:rPr>
        <w:t>案例应包括实施背景、主要做法、取得成效、经验总结等。要求主题突出、有相关数据作为支撑，案例字数控制在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shd w:val="clear"/>
          <w:lang w:val="en-US" w:eastAsia="zh-CN" w:bidi="ar-SA"/>
        </w:rPr>
        <w:t>3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shd w:val="clear"/>
          <w:lang w:val="en-US" w:eastAsia="zh-CN" w:bidi="ar-SA"/>
        </w:rPr>
        <w:t>000字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shd w:val="clear"/>
          <w:lang w:val="en-US" w:eastAsia="zh-CN" w:bidi="ar-SA"/>
        </w:rPr>
        <w:t>以内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shd w:val="clear"/>
          <w:lang w:val="en-US" w:eastAsia="zh-CN" w:bidi="ar-SA"/>
        </w:rPr>
        <w:t>（具体要求见附件1）。</w:t>
      </w:r>
    </w:p>
    <w:p w14:paraId="3E482F42">
      <w:pPr>
        <w:pStyle w:val="6"/>
        <w:bidi w:val="0"/>
        <w:jc w:val="both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shd w:val="clear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auto"/>
          <w:spacing w:val="0"/>
          <w:kern w:val="2"/>
          <w:sz w:val="32"/>
          <w:szCs w:val="32"/>
          <w:shd w:val="clear"/>
          <w:lang w:val="en-US" w:eastAsia="zh-CN" w:bidi="ar-SA"/>
        </w:rPr>
        <w:t>（二）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shd w:val="clear"/>
          <w:lang w:val="en-US" w:eastAsia="zh-CN" w:bidi="ar-SA"/>
        </w:rPr>
        <w:t>案例格式参照典型案例格式要求（见附件2），每个案例需要提供3—5张图片，图片采用jpg格式，单张图片在3M以内，分辨率不低于1000像素，随案例一并提交。</w:t>
      </w:r>
    </w:p>
    <w:p w14:paraId="4E6124C6">
      <w:pPr>
        <w:pStyle w:val="2"/>
        <w:spacing w:line="576" w:lineRule="exact"/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sz w:val="32"/>
          <w:szCs w:val="44"/>
          <w:lang w:val="en-US" w:eastAsia="zh-CN" w:bidi="ar-SA"/>
        </w:rPr>
      </w:pPr>
      <w:r>
        <w:rPr>
          <w:rFonts w:hint="eastAsia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44"/>
          <w:shd w:val="clear"/>
          <w:lang w:val="en-US" w:eastAsia="zh-CN" w:bidi="ar-SA"/>
        </w:rPr>
        <w:t>三</w:t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sz w:val="32"/>
          <w:szCs w:val="44"/>
          <w:shd w:val="clear"/>
          <w:lang w:val="en-US" w:eastAsia="zh-CN" w:bidi="ar-SA"/>
        </w:rPr>
        <w:t>、报送方式</w:t>
      </w:r>
    </w:p>
    <w:p w14:paraId="5A8C998D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exact"/>
        <w:ind w:left="0" w:right="0" w:firstLine="640"/>
        <w:jc w:val="both"/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shd w:val="clear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shd w:val="clear"/>
          <w:lang w:val="en-US" w:eastAsia="zh-CN" w:bidi="ar-SA"/>
        </w:rPr>
        <w:t>地方院校（包括职教国培基地中的非部属高校和单位）和全国职业教育教师企业实践基地报送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shd w:val="clear"/>
          <w:lang w:val="en-US" w:eastAsia="zh-CN" w:bidi="ar-SA"/>
        </w:rPr>
        <w:t>案例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shd w:val="clear"/>
          <w:lang w:val="en-US" w:eastAsia="zh-CN" w:bidi="ar-SA"/>
        </w:rPr>
        <w:t>由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shd w:val="clear"/>
          <w:lang w:val="en-US" w:eastAsia="zh-CN" w:bidi="ar-SA"/>
        </w:rPr>
        <w:t>各省级教育行政部门审定、汇总后统一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shd w:val="clear"/>
          <w:lang w:val="en-US" w:eastAsia="zh-CN" w:bidi="ar-SA"/>
        </w:rPr>
        <w:t>报送，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shd w:val="clear"/>
          <w:lang w:val="en-US" w:eastAsia="zh-CN" w:bidi="ar-SA"/>
        </w:rPr>
        <w:t>原则上每省限报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shd w:val="clear"/>
          <w:lang w:val="en-US" w:eastAsia="zh-CN" w:bidi="ar-SA"/>
        </w:rPr>
        <w:t>5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shd w:val="clear"/>
          <w:lang w:val="en-US" w:eastAsia="zh-CN" w:bidi="ar-SA"/>
        </w:rPr>
        <w:t>个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shd w:val="clear"/>
          <w:lang w:val="en-US" w:eastAsia="zh-CN" w:bidi="ar-SA"/>
        </w:rPr>
        <w:t>、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shd w:val="clear"/>
          <w:lang w:val="en-US" w:eastAsia="zh-CN" w:bidi="ar-SA"/>
        </w:rPr>
        <w:t>计划单列市和新疆生产建设兵团限报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shd w:val="clear"/>
          <w:lang w:val="en-US" w:eastAsia="zh-CN" w:bidi="ar-SA"/>
        </w:rPr>
        <w:t>3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shd w:val="clear"/>
          <w:lang w:val="en-US" w:eastAsia="zh-CN" w:bidi="ar-SA"/>
        </w:rPr>
        <w:t>个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shd w:val="clear"/>
          <w:lang w:val="en-US" w:eastAsia="zh-CN" w:bidi="ar-SA"/>
        </w:rPr>
        <w:t>。其他职教国培基地直接报送，每个单位限报1个。</w:t>
      </w:r>
    </w:p>
    <w:p w14:paraId="3E36A48D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exact"/>
        <w:ind w:left="0" w:right="0" w:firstLine="640"/>
        <w:jc w:val="both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shd w:val="clear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shd w:val="clear"/>
          <w:lang w:val="en-US" w:eastAsia="zh-CN" w:bidi="ar-SA"/>
        </w:rPr>
        <w:t>请各省级教育行政部门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shd w:val="clear"/>
          <w:lang w:val="en-US" w:eastAsia="zh-CN" w:bidi="ar-SA"/>
        </w:rPr>
        <w:t>和有关部属高校、直属单位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shd w:val="clear"/>
          <w:lang w:val="en-US" w:eastAsia="zh-CN" w:bidi="ar-SA"/>
        </w:rPr>
        <w:t>于2024年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shd w:val="clear"/>
          <w:lang w:val="en-US" w:eastAsia="zh-CN" w:bidi="ar-SA"/>
        </w:rPr>
        <w:t>12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shd w:val="clear"/>
          <w:lang w:val="en-US" w:eastAsia="zh-CN" w:bidi="ar-SA"/>
        </w:rPr>
        <w:t>月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shd w:val="clear"/>
          <w:lang w:val="en-US" w:eastAsia="zh-CN" w:bidi="ar-SA"/>
        </w:rPr>
        <w:t>27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shd w:val="clear"/>
          <w:lang w:val="en-US" w:eastAsia="zh-CN" w:bidi="ar-SA"/>
        </w:rPr>
        <w:t>日前将案例、案例推荐表和汇总表（见附件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shd w:val="clear"/>
          <w:lang w:val="en-US" w:eastAsia="zh-CN" w:bidi="ar-SA"/>
        </w:rPr>
        <w:t>3、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shd w:val="clear"/>
          <w:lang w:val="en-US" w:eastAsia="zh-CN" w:bidi="ar-SA"/>
        </w:rPr>
        <w:t>4）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shd w:val="clear"/>
          <w:lang w:val="en-US" w:eastAsia="zh-CN" w:bidi="ar-SA"/>
        </w:rPr>
        <w:t>传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shd w:val="clear"/>
          <w:lang w:val="en-US" w:eastAsia="zh-CN" w:bidi="ar-SA"/>
        </w:rPr>
        <w:t>至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shd w:val="clear"/>
          <w:lang w:val="en-US" w:eastAsia="zh-CN" w:bidi="ar-SA"/>
        </w:rPr>
        <w:t>fzc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shd w:val="clear"/>
          <w:lang w:val="en-US" w:eastAsia="zh-CN" w:bidi="ar-SA"/>
        </w:rPr>
        <w:t>@moe.edu.cn邮箱（邮件主题设置为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shd w:val="clear"/>
          <w:lang w:val="en-US" w:eastAsia="zh-CN" w:bidi="ar-SA"/>
        </w:rPr>
        <w:t>“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shd w:val="clear"/>
          <w:lang w:val="en-US" w:eastAsia="zh-CN" w:bidi="ar-SA"/>
        </w:rPr>
        <w:t>××职教教师队伍建设工作案例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shd w:val="clear"/>
          <w:lang w:val="en-US" w:eastAsia="zh-CN" w:bidi="ar-SA"/>
        </w:rPr>
        <w:t>”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shd w:val="clear"/>
          <w:lang w:val="en-US" w:eastAsia="zh-CN" w:bidi="ar-SA"/>
        </w:rPr>
        <w:t>）。</w:t>
      </w:r>
    </w:p>
    <w:p w14:paraId="7EB5DCC2">
      <w:pPr>
        <w:pStyle w:val="2"/>
        <w:spacing w:line="576" w:lineRule="exac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四</w:t>
      </w:r>
      <w:r>
        <w:rPr>
          <w:rFonts w:hint="default"/>
          <w:lang w:val="en-US" w:eastAsia="zh-CN"/>
        </w:rPr>
        <w:t>、联系方式</w:t>
      </w:r>
    </w:p>
    <w:p w14:paraId="3E95DDE4">
      <w:pPr>
        <w:spacing w:line="576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联系人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及电话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教育部教师工作司孙晓虎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010－6609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7715</w:t>
      </w:r>
    </w:p>
    <w:p w14:paraId="40E16957">
      <w:pPr>
        <w:spacing w:line="576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72A65660">
      <w:pPr>
        <w:spacing w:line="576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　　附件：1.典型案例撰写说明</w:t>
      </w:r>
    </w:p>
    <w:p w14:paraId="0D4DB3BC">
      <w:pPr>
        <w:spacing w:line="576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　　　　　2.典型案例格式要求</w:t>
      </w:r>
    </w:p>
    <w:p w14:paraId="1311CAA9">
      <w:pPr>
        <w:spacing w:line="576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　　　　　3.案例推荐表</w:t>
      </w:r>
    </w:p>
    <w:p w14:paraId="52DB4D7E">
      <w:pPr>
        <w:spacing w:line="576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　　　　　4.案例汇总表</w:t>
      </w:r>
    </w:p>
    <w:p w14:paraId="2596A828">
      <w:pPr>
        <w:spacing w:line="576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62987748">
      <w:pPr>
        <w:spacing w:line="576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1A88EB71">
      <w:pPr>
        <w:spacing w:line="576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 教育部教师工作司</w:t>
      </w:r>
    </w:p>
    <w:p w14:paraId="3B77E5FA">
      <w:pPr>
        <w:spacing w:line="576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 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13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日  </w:t>
      </w:r>
    </w:p>
    <w:p w14:paraId="23D9633F">
      <w:pPr>
        <w:spacing w:line="240" w:lineRule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br w:type="page"/>
      </w:r>
    </w:p>
    <w:p w14:paraId="78052AC5">
      <w:pPr>
        <w:pStyle w:val="2"/>
        <w:ind w:firstLine="0" w:firstLineChars="0"/>
        <w:rPr>
          <w:rFonts w:hint="eastAsia"/>
        </w:rPr>
      </w:pPr>
      <w:r>
        <w:rPr>
          <w:rFonts w:hint="eastAsia"/>
        </w:rPr>
        <w:t>附件1</w:t>
      </w:r>
    </w:p>
    <w:p w14:paraId="63E3D3F5">
      <w:pPr>
        <w:tabs>
          <w:tab w:val="left" w:pos="666"/>
        </w:tabs>
        <w:snapToGrid w:val="0"/>
        <w:spacing w:line="560" w:lineRule="exact"/>
        <w:ind w:firstLine="0" w:firstLineChars="0"/>
        <w:jc w:val="center"/>
        <w:rPr>
          <w:rFonts w:ascii="Times New Roman" w:hAnsi="Times New Roman" w:eastAsia="方正小标宋简体" w:cs="方正小标宋简体"/>
          <w:bCs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bCs/>
          <w:kern w:val="0"/>
          <w:sz w:val="44"/>
          <w:szCs w:val="44"/>
        </w:rPr>
        <w:t>典型案例撰写说明</w:t>
      </w:r>
    </w:p>
    <w:p w14:paraId="6C0B6B5E">
      <w:pPr>
        <w:snapToGrid w:val="0"/>
        <w:spacing w:line="560" w:lineRule="exact"/>
        <w:ind w:firstLine="640" w:firstLineChars="200"/>
        <w:rPr>
          <w:rFonts w:ascii="Times New Roman" w:hAnsi="Times New Roman" w:eastAsia="黑体" w:cs="黑体"/>
          <w:color w:val="000000"/>
          <w:kern w:val="0"/>
          <w:sz w:val="32"/>
          <w:szCs w:val="32"/>
        </w:rPr>
      </w:pPr>
    </w:p>
    <w:p w14:paraId="4D91756B">
      <w:pPr>
        <w:snapToGrid w:val="0"/>
        <w:spacing w:line="560" w:lineRule="exact"/>
        <w:ind w:firstLine="640" w:firstLineChars="200"/>
        <w:rPr>
          <w:rFonts w:ascii="Times New Roman" w:hAnsi="Times New Roman" w:eastAsia="黑体" w:cs="黑体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黑体" w:cs="黑体"/>
          <w:color w:val="000000"/>
          <w:kern w:val="0"/>
          <w:sz w:val="32"/>
          <w:szCs w:val="32"/>
        </w:rPr>
        <w:t>一、案例结构</w:t>
      </w:r>
    </w:p>
    <w:p w14:paraId="2E885930">
      <w:pPr>
        <w:snapToGrid w:val="0"/>
        <w:spacing w:line="560" w:lineRule="exact"/>
        <w:ind w:firstLine="643" w:firstLineChars="200"/>
        <w:rPr>
          <w:rFonts w:ascii="Times New Roman" w:hAnsi="Times New Roman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</w:rPr>
        <w:t>（一）标题。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鲜明反映案例的核心内容及特色，可采取主副标题形式。</w:t>
      </w:r>
    </w:p>
    <w:p w14:paraId="0020A426">
      <w:pPr>
        <w:snapToGrid w:val="0"/>
        <w:spacing w:line="560" w:lineRule="exact"/>
        <w:ind w:firstLine="643" w:firstLineChars="200"/>
        <w:rPr>
          <w:rFonts w:ascii="Times New Roman" w:hAnsi="Times New Roman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</w:rPr>
        <w:t>（二）摘要。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简明概括案例主要内容，包括主要举措、取得成效等。约200-300字。</w:t>
      </w:r>
    </w:p>
    <w:p w14:paraId="5A289A17">
      <w:pPr>
        <w:widowControl w:val="0"/>
        <w:snapToGrid w:val="0"/>
        <w:spacing w:line="560" w:lineRule="exact"/>
        <w:ind w:firstLine="643" w:firstLineChars="200"/>
        <w:jc w:val="both"/>
        <w:rPr>
          <w:rFonts w:ascii="Times New Roman" w:hAnsi="Times New Roman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lang w:val="en-US" w:eastAsia="zh-CN" w:bidi="ar-SA"/>
        </w:rPr>
        <w:t>（三）关键词。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 w:bidi="ar-SA"/>
        </w:rPr>
        <w:t>选取4—8个案例核心词汇。</w:t>
      </w:r>
    </w:p>
    <w:p w14:paraId="190FAF07">
      <w:pPr>
        <w:snapToGrid w:val="0"/>
        <w:spacing w:line="560" w:lineRule="exact"/>
        <w:ind w:firstLine="643" w:firstLineChars="200"/>
        <w:rPr>
          <w:rFonts w:ascii="Times New Roman" w:hAnsi="Times New Roman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</w:rPr>
        <w:t>（四）实施背景。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分析面临的挑战与存在的问题，反映案例实施的必要性和迫切性。</w:t>
      </w:r>
    </w:p>
    <w:p w14:paraId="615CCB79">
      <w:pPr>
        <w:snapToGrid w:val="0"/>
        <w:spacing w:line="560" w:lineRule="exact"/>
        <w:ind w:firstLine="643" w:firstLineChars="200"/>
        <w:rPr>
          <w:rFonts w:ascii="Times New Roman" w:hAnsi="Times New Roman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</w:rPr>
        <w:t>（五）主要做法。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围绕案例主题撰写，包括：一是模式提炼，可以通过结构化图形等形式呈现。二是具体做法，分层次撰写案例实施的关键举措。可以图文并茂。</w:t>
      </w:r>
    </w:p>
    <w:p w14:paraId="181AE865">
      <w:pPr>
        <w:snapToGrid w:val="0"/>
        <w:spacing w:line="560" w:lineRule="exact"/>
        <w:ind w:firstLine="643" w:firstLineChars="200"/>
        <w:rPr>
          <w:rFonts w:ascii="Times New Roman" w:hAnsi="Times New Roman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</w:rPr>
        <w:t>（六）成果成效。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介绍通过该案例实施取得的成效。</w:t>
      </w:r>
    </w:p>
    <w:p w14:paraId="61428B8F">
      <w:pPr>
        <w:snapToGrid w:val="0"/>
        <w:spacing w:line="560" w:lineRule="exact"/>
        <w:ind w:firstLine="643" w:firstLineChars="200"/>
        <w:rPr>
          <w:rFonts w:ascii="Times New Roman" w:hAnsi="Times New Roman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</w:rPr>
        <w:t>（七）经验总结。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总结提炼案例成功的关键要素，分析经验启示，提出案例存在的不足与下一步的举措等。</w:t>
      </w:r>
    </w:p>
    <w:p w14:paraId="5AA26CB0">
      <w:pPr>
        <w:snapToGrid w:val="0"/>
        <w:spacing w:line="560" w:lineRule="exact"/>
        <w:ind w:firstLine="643" w:firstLineChars="200"/>
        <w:rPr>
          <w:rFonts w:ascii="Times New Roman" w:hAnsi="Times New Roman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</w:rPr>
        <w:t>（八）</w:t>
      </w: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  <w:lang w:val="en-US" w:eastAsia="zh-CN"/>
        </w:rPr>
        <w:t>报送</w:t>
      </w: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</w:rPr>
        <w:t>单位与案例完成人。</w:t>
      </w:r>
      <w:r>
        <w:rPr>
          <w:rFonts w:hint="eastAsia" w:ascii="Times New Roman" w:hAnsi="Times New Roman" w:eastAsia="仿宋_GB2312" w:cs="仿宋_GB2312"/>
          <w:kern w:val="0"/>
          <w:sz w:val="30"/>
          <w:szCs w:val="30"/>
          <w:lang w:val="en-US" w:eastAsia="zh-CN"/>
        </w:rPr>
        <w:t>报送</w:t>
      </w:r>
      <w:r>
        <w:rPr>
          <w:rFonts w:hint="eastAsia" w:ascii="Times New Roman" w:hAnsi="Times New Roman" w:eastAsia="仿宋_GB2312" w:cs="仿宋_GB2312"/>
          <w:kern w:val="0"/>
          <w:sz w:val="30"/>
          <w:szCs w:val="30"/>
        </w:rPr>
        <w:t>单位为一级单位全称，非二级部门名称</w:t>
      </w:r>
      <w:r>
        <w:rPr>
          <w:rFonts w:hint="eastAsia" w:ascii="Times New Roman" w:hAnsi="Times New Roman" w:eastAsia="仿宋_GB2312" w:cs="仿宋_GB2312"/>
          <w:kern w:val="0"/>
          <w:sz w:val="30"/>
          <w:szCs w:val="30"/>
          <w:lang w:eastAsia="zh-CN"/>
        </w:rPr>
        <w:t>。</w:t>
      </w:r>
      <w:r>
        <w:rPr>
          <w:rFonts w:hint="eastAsia" w:ascii="Times New Roman" w:hAnsi="Times New Roman" w:eastAsia="仿宋_GB2312" w:cs="仿宋_GB2312"/>
          <w:kern w:val="0"/>
          <w:sz w:val="30"/>
          <w:szCs w:val="30"/>
        </w:rPr>
        <w:t>案例完成人</w:t>
      </w:r>
      <w:r>
        <w:rPr>
          <w:rFonts w:hint="eastAsia" w:ascii="Times New Roman" w:hAnsi="Times New Roman" w:eastAsia="仿宋_GB2312" w:cs="仿宋_GB2312"/>
          <w:kern w:val="0"/>
          <w:sz w:val="30"/>
          <w:szCs w:val="30"/>
          <w:lang w:val="en-US" w:eastAsia="zh-CN"/>
        </w:rPr>
        <w:t>不超过5</w:t>
      </w:r>
      <w:r>
        <w:rPr>
          <w:rFonts w:hint="eastAsia" w:ascii="Times New Roman" w:hAnsi="Times New Roman" w:eastAsia="仿宋_GB2312" w:cs="仿宋_GB2312"/>
          <w:kern w:val="0"/>
          <w:sz w:val="30"/>
          <w:szCs w:val="30"/>
        </w:rPr>
        <w:t>人，主要包括案例内容设计、实施和撰写者</w:t>
      </w:r>
      <w:r>
        <w:rPr>
          <w:rFonts w:hint="eastAsia" w:ascii="Times New Roman" w:hAnsi="Times New Roman" w:eastAsia="仿宋_GB2312" w:cs="仿宋_GB2312"/>
          <w:kern w:val="0"/>
          <w:sz w:val="30"/>
          <w:szCs w:val="30"/>
          <w:lang w:eastAsia="zh-CN"/>
        </w:rPr>
        <w:t>（</w:t>
      </w:r>
      <w:r>
        <w:rPr>
          <w:rFonts w:hint="eastAsia" w:ascii="Times New Roman" w:hAnsi="Times New Roman" w:eastAsia="仿宋_GB2312" w:cs="仿宋_GB2312"/>
          <w:kern w:val="0"/>
          <w:sz w:val="30"/>
          <w:szCs w:val="30"/>
          <w:lang w:val="en-US" w:eastAsia="zh-CN"/>
        </w:rPr>
        <w:t>案例完成人也可不填</w:t>
      </w:r>
      <w:r>
        <w:rPr>
          <w:rFonts w:hint="eastAsia" w:ascii="Times New Roman" w:hAnsi="Times New Roman" w:eastAsia="仿宋_GB2312" w:cs="仿宋_GB2312"/>
          <w:kern w:val="0"/>
          <w:sz w:val="30"/>
          <w:szCs w:val="30"/>
          <w:lang w:eastAsia="zh-CN"/>
        </w:rPr>
        <w:t>）</w:t>
      </w:r>
      <w:r>
        <w:rPr>
          <w:rFonts w:hint="eastAsia" w:ascii="Times New Roman" w:hAnsi="Times New Roman" w:eastAsia="仿宋_GB2312" w:cs="仿宋_GB2312"/>
          <w:kern w:val="0"/>
          <w:sz w:val="30"/>
          <w:szCs w:val="30"/>
        </w:rPr>
        <w:t>。</w:t>
      </w:r>
    </w:p>
    <w:p w14:paraId="4BF78CF0">
      <w:pPr>
        <w:snapToGrid w:val="0"/>
        <w:spacing w:line="560" w:lineRule="exact"/>
        <w:ind w:firstLine="640" w:firstLineChars="200"/>
        <w:rPr>
          <w:rFonts w:ascii="Times New Roman" w:hAnsi="Times New Roman" w:eastAsia="黑体" w:cs="黑体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黑体" w:cs="黑体"/>
          <w:color w:val="000000"/>
          <w:kern w:val="0"/>
          <w:sz w:val="32"/>
          <w:szCs w:val="32"/>
        </w:rPr>
        <w:t>二、文字要求</w:t>
      </w:r>
    </w:p>
    <w:p w14:paraId="2D58E529">
      <w:pPr>
        <w:snapToGrid w:val="0"/>
        <w:spacing w:line="560" w:lineRule="exact"/>
        <w:ind w:firstLine="643" w:firstLineChars="200"/>
        <w:rPr>
          <w:rFonts w:ascii="Times New Roman" w:hAnsi="Times New Roman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</w:rPr>
        <w:t>（一）体例要求。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案例中未能详述的内容，可作为辅助材料以附件形式加以补充。辅助材料不做字数、形式等要求，可以是PPT、宣传册、视频片等文件。</w:t>
      </w:r>
    </w:p>
    <w:p w14:paraId="6A685F31">
      <w:pPr>
        <w:snapToGrid w:val="0"/>
        <w:spacing w:line="560" w:lineRule="exact"/>
        <w:ind w:firstLine="643" w:firstLineChars="200"/>
        <w:rPr>
          <w:rFonts w:ascii="Times New Roman" w:hAnsi="Times New Roman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</w:rPr>
        <w:t>（二）案例表述。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案例应以第三人称阐述，不可用第一或第二人称，一般采用单位简称，不要以“我们”“我单位”等简称。案例要围绕主题，突出创新点，不要面面俱到。案例成果来源于实践，要结合实际情况进行理论、做法等方面的阐述，兼顾科学性、系统性和可操作性。案例文字表述要科学、准确、清楚、朴素，各类表格、数据、计量单位等要按照公开出版物的标准编排，规避不宜公开的商业秘密。</w:t>
      </w:r>
    </w:p>
    <w:p w14:paraId="66E4544E">
      <w:pPr>
        <w:snapToGrid w:val="0"/>
        <w:spacing w:line="560" w:lineRule="exact"/>
        <w:ind w:firstLine="643" w:firstLineChars="200"/>
        <w:rPr>
          <w:rFonts w:ascii="Times New Roman" w:hAnsi="Times New Roman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</w:rPr>
        <w:t>（三）案例层次。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案例层次不宜太多，标题不要超过四级。</w:t>
      </w:r>
    </w:p>
    <w:p w14:paraId="7D7A0718">
      <w:pPr>
        <w:spacing w:line="240" w:lineRule="auto"/>
        <w:ind w:firstLine="0" w:firstLineChars="0"/>
        <w:rPr>
          <w:rFonts w:hint="eastAsia"/>
          <w:sz w:val="32"/>
        </w:rPr>
      </w:pPr>
      <w:r>
        <w:rPr>
          <w:rFonts w:hint="eastAsia"/>
          <w:sz w:val="32"/>
        </w:rPr>
        <w:br w:type="page"/>
      </w:r>
    </w:p>
    <w:p w14:paraId="456B784C">
      <w:pPr>
        <w:pStyle w:val="2"/>
        <w:ind w:firstLine="0" w:firstLineChars="0"/>
        <w:rPr>
          <w:rFonts w:hint="eastAsia"/>
        </w:rPr>
      </w:pPr>
      <w:r>
        <w:rPr>
          <w:rFonts w:hint="eastAsia"/>
        </w:rPr>
        <w:t>附件2</w:t>
      </w:r>
    </w:p>
    <w:p w14:paraId="4CDEDE92">
      <w:pPr>
        <w:snapToGrid w:val="0"/>
        <w:spacing w:line="560" w:lineRule="exact"/>
        <w:ind w:firstLine="0" w:firstLineChars="0"/>
        <w:jc w:val="center"/>
        <w:rPr>
          <w:rFonts w:ascii="Times New Roman" w:hAnsi="Times New Roman" w:eastAsia="方正小标宋简体" w:cs="方正小标宋简体"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kern w:val="0"/>
          <w:sz w:val="44"/>
          <w:szCs w:val="44"/>
        </w:rPr>
        <w:t>典型案例格式要求</w:t>
      </w:r>
    </w:p>
    <w:p w14:paraId="7CD84BEF">
      <w:pPr>
        <w:snapToGrid w:val="0"/>
        <w:spacing w:line="560" w:lineRule="exact"/>
        <w:ind w:firstLine="640" w:firstLineChars="200"/>
        <w:rPr>
          <w:rFonts w:ascii="Times New Roman" w:hAnsi="Times New Roman" w:eastAsia="黑体" w:cs="黑体"/>
          <w:kern w:val="0"/>
          <w:sz w:val="32"/>
          <w:szCs w:val="32"/>
        </w:rPr>
      </w:pPr>
    </w:p>
    <w:p w14:paraId="1E67172A">
      <w:pPr>
        <w:snapToGrid w:val="0"/>
        <w:spacing w:line="560" w:lineRule="exact"/>
        <w:ind w:firstLine="0" w:firstLineChars="0"/>
        <w:jc w:val="center"/>
        <w:rPr>
          <w:rFonts w:ascii="Times New Roman" w:hAnsi="Times New Roman" w:eastAsia="仿宋_GB2312" w:cs="仿宋_GB2312"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kern w:val="0"/>
          <w:sz w:val="44"/>
          <w:szCs w:val="44"/>
        </w:rPr>
        <w:t>标题</w:t>
      </w:r>
      <w:r>
        <w:rPr>
          <w:rFonts w:hint="eastAsia" w:ascii="Times New Roman" w:hAnsi="Times New Roman" w:eastAsia="方正小标宋简体" w:cs="方正小标宋简体"/>
          <w:kern w:val="0"/>
          <w:sz w:val="44"/>
          <w:szCs w:val="44"/>
          <w:lang w:eastAsia="zh-CN"/>
        </w:rPr>
        <w:t>－</w:t>
      </w:r>
      <w:r>
        <w:rPr>
          <w:rFonts w:hint="eastAsia" w:ascii="Times New Roman" w:hAnsi="Times New Roman" w:eastAsia="方正小标宋简体" w:cs="方正小标宋简体"/>
          <w:kern w:val="0"/>
          <w:sz w:val="44"/>
          <w:szCs w:val="44"/>
        </w:rPr>
        <w:t>方正小标宋简体二号</w:t>
      </w:r>
    </w:p>
    <w:p w14:paraId="2B061745">
      <w:pPr>
        <w:snapToGrid w:val="0"/>
        <w:spacing w:line="560" w:lineRule="exact"/>
        <w:ind w:firstLine="0" w:firstLineChars="0"/>
        <w:jc w:val="center"/>
        <w:rPr>
          <w:rFonts w:ascii="Times New Roman" w:hAnsi="Times New Roman" w:eastAsia="楷体_GB2312" w:cs="楷体_GB2312"/>
          <w:kern w:val="0"/>
          <w:sz w:val="32"/>
          <w:szCs w:val="32"/>
        </w:rPr>
      </w:pPr>
      <w:r>
        <w:rPr>
          <w:rFonts w:hint="eastAsia" w:ascii="Times New Roman" w:hAnsi="Times New Roman" w:eastAsia="楷体_GB2312" w:cs="楷体_GB2312"/>
          <w:kern w:val="0"/>
          <w:sz w:val="32"/>
          <w:szCs w:val="32"/>
        </w:rPr>
        <w:t>单位－楷体_GB2312三号</w:t>
      </w:r>
    </w:p>
    <w:p w14:paraId="0CBEEDF2">
      <w:pPr>
        <w:adjustRightInd w:val="0"/>
        <w:snapToGrid w:val="0"/>
        <w:spacing w:line="560" w:lineRule="exact"/>
        <w:ind w:firstLine="0" w:firstLineChars="0"/>
        <w:jc w:val="center"/>
        <w:rPr>
          <w:rFonts w:ascii="Times New Roman" w:hAnsi="Times New Roman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（居中对齐，行距：固定值28磅，不加粗）</w:t>
      </w:r>
    </w:p>
    <w:p w14:paraId="302104EF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仿宋_GB2312"/>
          <w:kern w:val="0"/>
          <w:sz w:val="32"/>
          <w:szCs w:val="32"/>
        </w:rPr>
      </w:pPr>
      <w:r>
        <w:rPr>
          <w:rFonts w:hint="eastAsia" w:ascii="Times New Roman" w:hAnsi="Times New Roman" w:eastAsia="黑体" w:cs="黑体"/>
          <w:kern w:val="0"/>
          <w:sz w:val="32"/>
          <w:szCs w:val="32"/>
        </w:rPr>
        <w:t>摘  要：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“摘要”两字黑体三号不加粗，内容仿宋_GB2312三号不加粗，首行缩进2字符，行距：固定值28磅。</w:t>
      </w:r>
    </w:p>
    <w:p w14:paraId="790F7200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Times New Roman" w:hAnsi="Times New Roman" w:eastAsia="黑体" w:cs="黑体"/>
          <w:kern w:val="0"/>
          <w:sz w:val="32"/>
          <w:szCs w:val="32"/>
        </w:rPr>
        <w:t>关键词：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“关键词”三字黑体三号不加粗，内容仿宋_GB2312三号不加粗，首行缩进2字符，行距：固定值28磅。</w:t>
      </w:r>
    </w:p>
    <w:p w14:paraId="3D586779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仿宋_GB2312"/>
          <w:kern w:val="0"/>
          <w:sz w:val="32"/>
          <w:szCs w:val="32"/>
        </w:rPr>
      </w:pPr>
      <w:r>
        <w:rPr>
          <w:rFonts w:hint="eastAsia" w:ascii="Times New Roman" w:hAnsi="Times New Roman" w:eastAsia="黑体" w:cs="黑体"/>
          <w:kern w:val="0"/>
          <w:sz w:val="32"/>
          <w:szCs w:val="32"/>
        </w:rPr>
        <w:t>一级标题－黑体三号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，首行缩进2字符，行距：固定值28磅，不加粗。</w:t>
      </w:r>
    </w:p>
    <w:p w14:paraId="4299B6E7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仿宋_GB2312"/>
          <w:kern w:val="0"/>
          <w:sz w:val="32"/>
          <w:szCs w:val="32"/>
        </w:rPr>
      </w:pPr>
      <w:r>
        <w:rPr>
          <w:rFonts w:hint="eastAsia" w:ascii="Times New Roman" w:hAnsi="Times New Roman" w:eastAsia="楷体_GB2312" w:cs="楷体_GB2312"/>
          <w:b w:val="0"/>
          <w:bCs w:val="0"/>
          <w:kern w:val="0"/>
          <w:sz w:val="32"/>
          <w:szCs w:val="32"/>
        </w:rPr>
        <w:t>二级标题</w:t>
      </w: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</w:rPr>
        <w:t>-</w:t>
      </w:r>
      <w:r>
        <w:rPr>
          <w:rFonts w:hint="eastAsia" w:ascii="Times New Roman" w:hAnsi="Times New Roman" w:eastAsia="楷体_GB2312" w:cs="楷体_GB2312"/>
          <w:b w:val="0"/>
          <w:bCs w:val="0"/>
          <w:kern w:val="0"/>
          <w:sz w:val="32"/>
          <w:szCs w:val="32"/>
        </w:rPr>
        <w:t>楷体_GB2312三号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，首行缩进2字符，行距：固定值28磅，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/>
        </w:rPr>
        <w:t>不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加粗。</w:t>
      </w:r>
    </w:p>
    <w:p w14:paraId="651EF4C7">
      <w:pPr>
        <w:adjustRightInd w:val="0"/>
        <w:snapToGrid w:val="0"/>
        <w:spacing w:line="560" w:lineRule="exact"/>
        <w:ind w:firstLine="643" w:firstLineChars="200"/>
        <w:rPr>
          <w:rFonts w:ascii="Times New Roman" w:hAnsi="Times New Roman" w:eastAsia="仿宋_GB2312" w:cs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kern w:val="0"/>
          <w:sz w:val="32"/>
          <w:szCs w:val="32"/>
        </w:rPr>
        <w:t>三级标题－仿宋_GB2312三号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，首行缩进2字符，行距：固定值28磅，加粗。</w:t>
      </w:r>
    </w:p>
    <w:p w14:paraId="6A50AF31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正文－仿宋_GB2312三号，首行缩进2字符，行距：固定值28磅，不加粗。</w:t>
      </w:r>
    </w:p>
    <w:p w14:paraId="5C8E4594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表格：宋体四号，行距：固定值22磅，居中对齐，行高6mm。</w:t>
      </w:r>
    </w:p>
    <w:p w14:paraId="3751677E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插图：上下型，居中</w:t>
      </w:r>
    </w:p>
    <w:p w14:paraId="4F708CC7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表格批注、图注：宋体五号，居中</w:t>
      </w:r>
    </w:p>
    <w:p w14:paraId="2F643B0F">
      <w:pPr>
        <w:tabs>
          <w:tab w:val="left" w:pos="666"/>
        </w:tabs>
        <w:snapToGrid w:val="0"/>
        <w:spacing w:line="560" w:lineRule="exact"/>
        <w:ind w:firstLine="640" w:firstLineChars="200"/>
        <w:jc w:val="both"/>
        <w:rPr>
          <w:rFonts w:ascii="Times New Roman" w:hAnsi="Times New Roman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  <w:shd w:val="clear" w:color="auto" w:fill="FFFFFF"/>
        </w:rPr>
        <w:t>西文字体：Times New Roman</w:t>
      </w:r>
    </w:p>
    <w:p w14:paraId="5211A6ED">
      <w:pPr>
        <w:spacing w:line="240" w:lineRule="auto"/>
        <w:ind w:firstLine="0" w:firstLineChars="0"/>
        <w:rPr>
          <w:rFonts w:hint="eastAsia"/>
          <w:sz w:val="32"/>
        </w:rPr>
      </w:pPr>
      <w:r>
        <w:rPr>
          <w:rFonts w:hint="eastAsia"/>
          <w:sz w:val="32"/>
        </w:rPr>
        <w:br w:type="page"/>
      </w:r>
    </w:p>
    <w:p w14:paraId="0B8C05D8">
      <w:pPr>
        <w:pStyle w:val="2"/>
        <w:ind w:firstLine="0" w:firstLineChars="0"/>
        <w:rPr>
          <w:rFonts w:hint="eastAsia"/>
        </w:rPr>
      </w:pPr>
      <w:r>
        <w:rPr>
          <w:rFonts w:hint="eastAsia"/>
        </w:rPr>
        <w:t>附件3</w:t>
      </w:r>
    </w:p>
    <w:p w14:paraId="05A55EB8">
      <w:pPr>
        <w:tabs>
          <w:tab w:val="left" w:pos="666"/>
        </w:tabs>
        <w:snapToGrid w:val="0"/>
        <w:spacing w:after="157" w:afterLines="50" w:line="560" w:lineRule="exact"/>
        <w:ind w:firstLine="0" w:firstLineChars="0"/>
        <w:jc w:val="center"/>
        <w:rPr>
          <w:rFonts w:ascii="宋体" w:hAnsi="宋体" w:eastAsia="宋体" w:cs="方正小标宋简体"/>
          <w:bCs/>
          <w:kern w:val="0"/>
          <w:sz w:val="36"/>
          <w:szCs w:val="36"/>
        </w:rPr>
      </w:pPr>
      <w:r>
        <w:rPr>
          <w:rFonts w:hint="eastAsia" w:ascii="Times New Roman" w:hAnsi="Times New Roman" w:eastAsia="方正小标宋简体" w:cs="方正小标宋简体"/>
          <w:kern w:val="0"/>
          <w:sz w:val="44"/>
          <w:szCs w:val="44"/>
        </w:rPr>
        <w:t>案例推荐表</w:t>
      </w:r>
    </w:p>
    <w:tbl>
      <w:tblPr>
        <w:tblStyle w:val="10"/>
        <w:tblW w:w="86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348"/>
        <w:gridCol w:w="1890"/>
        <w:gridCol w:w="1890"/>
        <w:gridCol w:w="1650"/>
      </w:tblGrid>
      <w:tr w14:paraId="7C6BC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843" w:type="dxa"/>
            <w:vAlign w:val="center"/>
          </w:tcPr>
          <w:p w14:paraId="2C7F7913">
            <w:pPr>
              <w:snapToGrid w:val="0"/>
              <w:spacing w:line="560" w:lineRule="exact"/>
              <w:ind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案例名称</w:t>
            </w:r>
          </w:p>
        </w:tc>
        <w:tc>
          <w:tcPr>
            <w:tcW w:w="6778" w:type="dxa"/>
            <w:gridSpan w:val="4"/>
            <w:vAlign w:val="center"/>
          </w:tcPr>
          <w:p w14:paraId="5CC1B2EE">
            <w:pPr>
              <w:snapToGrid w:val="0"/>
              <w:spacing w:line="560" w:lineRule="exact"/>
              <w:ind w:firstLine="0" w:firstLineChars="0"/>
              <w:jc w:val="left"/>
              <w:rPr>
                <w:rFonts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1F3E85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843" w:type="dxa"/>
            <w:vAlign w:val="center"/>
          </w:tcPr>
          <w:p w14:paraId="2D966AEA">
            <w:pPr>
              <w:snapToGrid w:val="0"/>
              <w:spacing w:line="560" w:lineRule="exact"/>
              <w:ind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报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送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6778" w:type="dxa"/>
            <w:gridSpan w:val="4"/>
            <w:vAlign w:val="center"/>
          </w:tcPr>
          <w:p w14:paraId="542BB81B">
            <w:pPr>
              <w:snapToGrid w:val="0"/>
              <w:spacing w:line="560" w:lineRule="exact"/>
              <w:ind w:firstLine="560" w:firstLineChars="200"/>
              <w:jc w:val="left"/>
              <w:rPr>
                <w:rFonts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4DAF3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843" w:type="dxa"/>
            <w:vAlign w:val="center"/>
          </w:tcPr>
          <w:p w14:paraId="0D21F284">
            <w:pPr>
              <w:snapToGrid w:val="0"/>
              <w:spacing w:line="560" w:lineRule="exact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6778" w:type="dxa"/>
            <w:gridSpan w:val="4"/>
            <w:vAlign w:val="center"/>
          </w:tcPr>
          <w:p w14:paraId="0893662A">
            <w:pPr>
              <w:snapToGrid w:val="0"/>
              <w:spacing w:line="560" w:lineRule="exact"/>
              <w:ind w:firstLine="560" w:firstLineChars="200"/>
              <w:jc w:val="left"/>
              <w:rPr>
                <w:rFonts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4227F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exact"/>
        </w:trPr>
        <w:tc>
          <w:tcPr>
            <w:tcW w:w="1843" w:type="dxa"/>
            <w:vAlign w:val="center"/>
          </w:tcPr>
          <w:p w14:paraId="0FF9AE23">
            <w:pPr>
              <w:snapToGrid w:val="0"/>
              <w:spacing w:line="560" w:lineRule="exact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单位类型</w:t>
            </w:r>
          </w:p>
        </w:tc>
        <w:tc>
          <w:tcPr>
            <w:tcW w:w="6778" w:type="dxa"/>
            <w:gridSpan w:val="4"/>
            <w:vAlign w:val="center"/>
          </w:tcPr>
          <w:p w14:paraId="75A181C6">
            <w:pPr>
              <w:snapToGrid w:val="0"/>
              <w:spacing w:line="560" w:lineRule="exact"/>
              <w:ind w:firstLine="0" w:firstLineChars="0"/>
              <w:jc w:val="left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教育行政部门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□职业院校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教师培训基地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校长培训基地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企业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其他</w:t>
            </w:r>
          </w:p>
        </w:tc>
      </w:tr>
      <w:tr w14:paraId="6D4A50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843" w:type="dxa"/>
            <w:vAlign w:val="center"/>
          </w:tcPr>
          <w:p w14:paraId="51F8AE63">
            <w:pPr>
              <w:snapToGrid w:val="0"/>
              <w:spacing w:line="560" w:lineRule="exact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——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2F379E58">
            <w:pPr>
              <w:snapToGrid w:val="0"/>
              <w:spacing w:line="560" w:lineRule="exact"/>
              <w:ind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5527D2C8">
            <w:pPr>
              <w:snapToGrid w:val="0"/>
              <w:spacing w:line="560" w:lineRule="exact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单位及职务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78117538">
            <w:pPr>
              <w:snapToGrid w:val="0"/>
              <w:spacing w:line="560" w:lineRule="exact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6F9AA8CD">
            <w:pPr>
              <w:snapToGrid w:val="0"/>
              <w:spacing w:line="560" w:lineRule="exact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联系邮箱</w:t>
            </w:r>
          </w:p>
        </w:tc>
      </w:tr>
      <w:tr w14:paraId="6C69A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843" w:type="dxa"/>
            <w:vAlign w:val="center"/>
          </w:tcPr>
          <w:p w14:paraId="20ECF2EC">
            <w:pPr>
              <w:snapToGrid w:val="0"/>
              <w:spacing w:line="560" w:lineRule="exact"/>
              <w:ind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案例负责人</w:t>
            </w:r>
          </w:p>
        </w:tc>
        <w:tc>
          <w:tcPr>
            <w:tcW w:w="1348" w:type="dxa"/>
            <w:vAlign w:val="center"/>
          </w:tcPr>
          <w:p w14:paraId="780A47F3">
            <w:pPr>
              <w:snapToGrid w:val="0"/>
              <w:spacing w:line="560" w:lineRule="exact"/>
              <w:ind w:firstLine="560" w:firstLineChars="20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14:paraId="0A56BFE3">
            <w:pPr>
              <w:snapToGrid w:val="0"/>
              <w:spacing w:line="560" w:lineRule="exact"/>
              <w:ind w:firstLine="560" w:firstLineChars="200"/>
              <w:jc w:val="left"/>
              <w:rPr>
                <w:rFonts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14:paraId="0C4E13C7">
            <w:pPr>
              <w:snapToGrid w:val="0"/>
              <w:spacing w:line="560" w:lineRule="exact"/>
              <w:ind w:firstLine="0" w:firstLineChars="0"/>
              <w:jc w:val="left"/>
              <w:rPr>
                <w:rFonts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50" w:type="dxa"/>
            <w:vAlign w:val="center"/>
          </w:tcPr>
          <w:p w14:paraId="59D483A8">
            <w:pPr>
              <w:snapToGrid w:val="0"/>
              <w:spacing w:line="560" w:lineRule="exact"/>
              <w:ind w:firstLine="560" w:firstLineChars="200"/>
              <w:jc w:val="left"/>
              <w:rPr>
                <w:rFonts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081FFA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843" w:type="dxa"/>
            <w:vAlign w:val="center"/>
          </w:tcPr>
          <w:p w14:paraId="06948887">
            <w:pPr>
              <w:snapToGrid w:val="0"/>
              <w:spacing w:line="560" w:lineRule="exact"/>
              <w:ind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案例联系人</w:t>
            </w:r>
          </w:p>
        </w:tc>
        <w:tc>
          <w:tcPr>
            <w:tcW w:w="1348" w:type="dxa"/>
            <w:vAlign w:val="center"/>
          </w:tcPr>
          <w:p w14:paraId="2619DC2F">
            <w:pPr>
              <w:snapToGrid w:val="0"/>
              <w:spacing w:line="560" w:lineRule="exact"/>
              <w:ind w:firstLine="560" w:firstLineChars="20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14:paraId="1DBDD16C">
            <w:pPr>
              <w:snapToGrid w:val="0"/>
              <w:spacing w:line="560" w:lineRule="exact"/>
              <w:ind w:firstLine="560" w:firstLineChars="200"/>
              <w:jc w:val="left"/>
              <w:rPr>
                <w:rFonts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14:paraId="7D12A468">
            <w:pPr>
              <w:snapToGrid w:val="0"/>
              <w:spacing w:line="560" w:lineRule="exact"/>
              <w:ind w:firstLine="0" w:firstLineChars="0"/>
              <w:jc w:val="left"/>
              <w:rPr>
                <w:rFonts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50" w:type="dxa"/>
            <w:vAlign w:val="center"/>
          </w:tcPr>
          <w:p w14:paraId="29133E8B">
            <w:pPr>
              <w:snapToGrid w:val="0"/>
              <w:spacing w:line="560" w:lineRule="exact"/>
              <w:ind w:firstLine="560" w:firstLineChars="200"/>
              <w:jc w:val="left"/>
              <w:rPr>
                <w:rFonts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427F2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843" w:type="dxa"/>
            <w:vMerge w:val="restart"/>
            <w:vAlign w:val="center"/>
          </w:tcPr>
          <w:p w14:paraId="012F078A">
            <w:pPr>
              <w:snapToGrid w:val="0"/>
              <w:spacing w:line="560" w:lineRule="exact"/>
              <w:ind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案例完成人</w:t>
            </w:r>
          </w:p>
        </w:tc>
        <w:tc>
          <w:tcPr>
            <w:tcW w:w="1348" w:type="dxa"/>
            <w:vAlign w:val="center"/>
          </w:tcPr>
          <w:p w14:paraId="192ED2F9">
            <w:pPr>
              <w:snapToGrid w:val="0"/>
              <w:spacing w:line="560" w:lineRule="exact"/>
              <w:ind w:firstLine="560" w:firstLineChars="20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14:paraId="5E4A7693">
            <w:pPr>
              <w:snapToGrid w:val="0"/>
              <w:spacing w:line="560" w:lineRule="exact"/>
              <w:ind w:firstLine="560" w:firstLineChars="200"/>
              <w:jc w:val="left"/>
              <w:rPr>
                <w:rFonts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14:paraId="468C7028">
            <w:pPr>
              <w:snapToGrid w:val="0"/>
              <w:spacing w:line="560" w:lineRule="exact"/>
              <w:ind w:firstLine="0" w:firstLineChars="0"/>
              <w:jc w:val="left"/>
              <w:rPr>
                <w:rFonts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50" w:type="dxa"/>
            <w:vAlign w:val="center"/>
          </w:tcPr>
          <w:p w14:paraId="49F12591">
            <w:pPr>
              <w:snapToGrid w:val="0"/>
              <w:spacing w:line="560" w:lineRule="exact"/>
              <w:ind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——</w:t>
            </w:r>
          </w:p>
        </w:tc>
      </w:tr>
      <w:tr w14:paraId="05E67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843" w:type="dxa"/>
            <w:vMerge w:val="continue"/>
            <w:vAlign w:val="center"/>
          </w:tcPr>
          <w:p w14:paraId="049F84A9">
            <w:pPr>
              <w:snapToGrid w:val="0"/>
              <w:spacing w:line="560" w:lineRule="exact"/>
              <w:ind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48" w:type="dxa"/>
            <w:vAlign w:val="center"/>
          </w:tcPr>
          <w:p w14:paraId="740A0E1C">
            <w:pPr>
              <w:snapToGrid w:val="0"/>
              <w:spacing w:line="560" w:lineRule="exact"/>
              <w:ind w:firstLine="560" w:firstLineChars="20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14:paraId="1FE89DD7">
            <w:pPr>
              <w:snapToGrid w:val="0"/>
              <w:spacing w:line="560" w:lineRule="exact"/>
              <w:ind w:firstLine="560" w:firstLineChars="200"/>
              <w:jc w:val="left"/>
              <w:rPr>
                <w:rFonts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14:paraId="18336B08">
            <w:pPr>
              <w:snapToGrid w:val="0"/>
              <w:spacing w:line="560" w:lineRule="exact"/>
              <w:ind w:firstLine="0" w:firstLineChars="0"/>
              <w:jc w:val="left"/>
              <w:rPr>
                <w:rFonts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50" w:type="dxa"/>
            <w:vAlign w:val="center"/>
          </w:tcPr>
          <w:p w14:paraId="6BE470CB">
            <w:pPr>
              <w:snapToGrid w:val="0"/>
              <w:spacing w:line="560" w:lineRule="exact"/>
              <w:ind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——</w:t>
            </w:r>
          </w:p>
        </w:tc>
      </w:tr>
      <w:tr w14:paraId="7C3EC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843" w:type="dxa"/>
            <w:vMerge w:val="continue"/>
            <w:vAlign w:val="center"/>
          </w:tcPr>
          <w:p w14:paraId="15DCF83D">
            <w:pPr>
              <w:snapToGrid w:val="0"/>
              <w:spacing w:line="560" w:lineRule="exact"/>
              <w:ind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48" w:type="dxa"/>
            <w:vAlign w:val="center"/>
          </w:tcPr>
          <w:p w14:paraId="656070D3">
            <w:pPr>
              <w:snapToGrid w:val="0"/>
              <w:spacing w:line="560" w:lineRule="exact"/>
              <w:ind w:firstLine="560" w:firstLineChars="20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14:paraId="2C9A84C4">
            <w:pPr>
              <w:snapToGrid w:val="0"/>
              <w:spacing w:line="560" w:lineRule="exact"/>
              <w:ind w:firstLine="560" w:firstLineChars="200"/>
              <w:jc w:val="left"/>
              <w:rPr>
                <w:rFonts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14:paraId="35659B89">
            <w:pPr>
              <w:snapToGrid w:val="0"/>
              <w:spacing w:line="560" w:lineRule="exact"/>
              <w:ind w:firstLine="0" w:firstLineChars="0"/>
              <w:jc w:val="left"/>
              <w:rPr>
                <w:rFonts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50" w:type="dxa"/>
            <w:vAlign w:val="center"/>
          </w:tcPr>
          <w:p w14:paraId="4097E8F2">
            <w:pPr>
              <w:snapToGrid w:val="0"/>
              <w:spacing w:line="560" w:lineRule="exact"/>
              <w:ind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——</w:t>
            </w:r>
          </w:p>
        </w:tc>
      </w:tr>
      <w:tr w14:paraId="0AD62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843" w:type="dxa"/>
            <w:vMerge w:val="continue"/>
            <w:vAlign w:val="center"/>
          </w:tcPr>
          <w:p w14:paraId="6D833ADE">
            <w:pPr>
              <w:snapToGrid w:val="0"/>
              <w:spacing w:line="560" w:lineRule="exact"/>
              <w:ind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48" w:type="dxa"/>
            <w:vAlign w:val="center"/>
          </w:tcPr>
          <w:p w14:paraId="3FF0FDB8">
            <w:pPr>
              <w:snapToGrid w:val="0"/>
              <w:spacing w:line="560" w:lineRule="exact"/>
              <w:ind w:firstLine="560" w:firstLineChars="20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14:paraId="1E5493E3">
            <w:pPr>
              <w:snapToGrid w:val="0"/>
              <w:spacing w:line="560" w:lineRule="exact"/>
              <w:ind w:firstLine="560" w:firstLineChars="200"/>
              <w:jc w:val="left"/>
              <w:rPr>
                <w:rFonts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14:paraId="3BDF6B05">
            <w:pPr>
              <w:snapToGrid w:val="0"/>
              <w:spacing w:line="560" w:lineRule="exact"/>
              <w:ind w:firstLine="0" w:firstLineChars="0"/>
              <w:jc w:val="left"/>
              <w:rPr>
                <w:rFonts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50" w:type="dxa"/>
            <w:vAlign w:val="center"/>
          </w:tcPr>
          <w:p w14:paraId="696DDAB3">
            <w:pPr>
              <w:snapToGrid w:val="0"/>
              <w:spacing w:line="560" w:lineRule="exact"/>
              <w:ind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——</w:t>
            </w:r>
          </w:p>
        </w:tc>
      </w:tr>
      <w:tr w14:paraId="5121A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843" w:type="dxa"/>
            <w:vMerge w:val="continue"/>
            <w:vAlign w:val="center"/>
          </w:tcPr>
          <w:p w14:paraId="2E26B906">
            <w:pPr>
              <w:snapToGrid w:val="0"/>
              <w:spacing w:line="560" w:lineRule="exact"/>
              <w:ind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48" w:type="dxa"/>
            <w:vAlign w:val="center"/>
          </w:tcPr>
          <w:p w14:paraId="68DE25C3">
            <w:pPr>
              <w:snapToGrid w:val="0"/>
              <w:spacing w:line="560" w:lineRule="exact"/>
              <w:ind w:firstLine="560" w:firstLineChars="20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14:paraId="2B78F68C">
            <w:pPr>
              <w:snapToGrid w:val="0"/>
              <w:spacing w:line="560" w:lineRule="exact"/>
              <w:ind w:firstLine="560" w:firstLineChars="200"/>
              <w:jc w:val="left"/>
              <w:rPr>
                <w:rFonts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14:paraId="14FB3666">
            <w:pPr>
              <w:snapToGrid w:val="0"/>
              <w:spacing w:line="560" w:lineRule="exact"/>
              <w:ind w:firstLine="0" w:firstLineChars="0"/>
              <w:jc w:val="left"/>
              <w:rPr>
                <w:rFonts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50" w:type="dxa"/>
            <w:vAlign w:val="center"/>
          </w:tcPr>
          <w:p w14:paraId="192218BB">
            <w:pPr>
              <w:snapToGrid w:val="0"/>
              <w:spacing w:line="560" w:lineRule="exact"/>
              <w:ind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——</w:t>
            </w:r>
          </w:p>
        </w:tc>
      </w:tr>
      <w:tr w14:paraId="42017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6" w:hRule="exact"/>
        </w:trPr>
        <w:tc>
          <w:tcPr>
            <w:tcW w:w="1843" w:type="dxa"/>
            <w:vAlign w:val="center"/>
          </w:tcPr>
          <w:p w14:paraId="4C1C3204">
            <w:pPr>
              <w:snapToGrid w:val="0"/>
              <w:spacing w:line="560" w:lineRule="exact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实施背景</w:t>
            </w:r>
          </w:p>
          <w:p w14:paraId="14278C4A">
            <w:pPr>
              <w:snapToGrid w:val="0"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简述</w:t>
            </w:r>
          </w:p>
        </w:tc>
        <w:tc>
          <w:tcPr>
            <w:tcW w:w="6778" w:type="dxa"/>
            <w:gridSpan w:val="4"/>
            <w:vAlign w:val="center"/>
          </w:tcPr>
          <w:p w14:paraId="12B02CB4">
            <w:pPr>
              <w:snapToGrid w:val="0"/>
              <w:spacing w:line="560" w:lineRule="exact"/>
              <w:ind w:firstLine="0" w:firstLineChars="0"/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分析面临的挑战与存在的问题，反映案例实施的必要性和迫切性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约200-300字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28"/>
                <w:szCs w:val="28"/>
              </w:rPr>
              <w:t>。</w:t>
            </w:r>
          </w:p>
          <w:p w14:paraId="7B341628">
            <w:pPr>
              <w:snapToGrid w:val="0"/>
              <w:spacing w:line="560" w:lineRule="exact"/>
              <w:ind w:firstLine="0" w:firstLineChars="0"/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28"/>
                <w:szCs w:val="28"/>
              </w:rPr>
            </w:pPr>
          </w:p>
          <w:p w14:paraId="7B1A7E7C">
            <w:pPr>
              <w:snapToGrid w:val="0"/>
              <w:spacing w:line="560" w:lineRule="exact"/>
              <w:ind w:firstLine="0" w:firstLineChars="0"/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28"/>
                <w:szCs w:val="28"/>
              </w:rPr>
            </w:pPr>
          </w:p>
          <w:p w14:paraId="2B0FF3EE">
            <w:pPr>
              <w:snapToGrid w:val="0"/>
              <w:spacing w:line="560" w:lineRule="exact"/>
              <w:ind w:firstLine="0" w:firstLineChars="0"/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28"/>
                <w:szCs w:val="28"/>
              </w:rPr>
            </w:pPr>
          </w:p>
          <w:p w14:paraId="55F40263">
            <w:pPr>
              <w:snapToGrid w:val="0"/>
              <w:spacing w:line="560" w:lineRule="exact"/>
              <w:ind w:firstLine="0" w:firstLineChars="0"/>
              <w:rPr>
                <w:rFonts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4D983F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exact"/>
        </w:trPr>
        <w:tc>
          <w:tcPr>
            <w:tcW w:w="1843" w:type="dxa"/>
            <w:vAlign w:val="center"/>
          </w:tcPr>
          <w:p w14:paraId="282181BD">
            <w:pPr>
              <w:snapToGrid w:val="0"/>
              <w:spacing w:line="560" w:lineRule="exact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案例关键词</w:t>
            </w:r>
          </w:p>
        </w:tc>
        <w:tc>
          <w:tcPr>
            <w:tcW w:w="6778" w:type="dxa"/>
            <w:gridSpan w:val="4"/>
            <w:vAlign w:val="center"/>
          </w:tcPr>
          <w:p w14:paraId="740D00D1">
            <w:pPr>
              <w:snapToGrid w:val="0"/>
              <w:spacing w:line="560" w:lineRule="exact"/>
              <w:ind w:firstLine="0" w:firstLineChars="0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 w:bidi="ar-SA"/>
              </w:rPr>
              <w:t>4—8个</w:t>
            </w:r>
          </w:p>
        </w:tc>
      </w:tr>
      <w:tr w14:paraId="512FDB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843" w:type="dxa"/>
            <w:vAlign w:val="center"/>
          </w:tcPr>
          <w:p w14:paraId="20FDB91F">
            <w:pPr>
              <w:snapToGrid w:val="0"/>
              <w:spacing w:line="560" w:lineRule="exact"/>
              <w:ind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内容简介</w:t>
            </w:r>
          </w:p>
          <w:p w14:paraId="55C93B06">
            <w:pPr>
              <w:snapToGrid w:val="0"/>
              <w:spacing w:line="560" w:lineRule="exact"/>
              <w:ind w:firstLine="0" w:firstLineChars="0"/>
              <w:jc w:val="left"/>
              <w:rPr>
                <w:rFonts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778" w:type="dxa"/>
            <w:gridSpan w:val="4"/>
            <w:vAlign w:val="top"/>
          </w:tcPr>
          <w:p w14:paraId="46B2F7A6">
            <w:pPr>
              <w:snapToGrid w:val="0"/>
              <w:spacing w:line="560" w:lineRule="exact"/>
              <w:ind w:firstLine="0" w:firstLineChars="0"/>
              <w:rPr>
                <w:rFonts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（500字以内）</w:t>
            </w:r>
          </w:p>
          <w:p w14:paraId="6D6A1E38">
            <w:pPr>
              <w:snapToGrid w:val="0"/>
              <w:spacing w:line="560" w:lineRule="exact"/>
              <w:ind w:firstLine="0" w:firstLineChars="0"/>
              <w:rPr>
                <w:rFonts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</w:p>
          <w:p w14:paraId="6DBE2235">
            <w:pPr>
              <w:snapToGrid w:val="0"/>
              <w:spacing w:line="560" w:lineRule="exact"/>
              <w:ind w:firstLine="0" w:firstLineChars="0"/>
              <w:rPr>
                <w:rFonts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</w:p>
          <w:p w14:paraId="2530B0D9">
            <w:pPr>
              <w:snapToGrid w:val="0"/>
              <w:spacing w:line="560" w:lineRule="exact"/>
              <w:ind w:firstLine="0" w:firstLineChars="0"/>
              <w:rPr>
                <w:rFonts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</w:p>
          <w:p w14:paraId="1DE28806">
            <w:pPr>
              <w:snapToGrid w:val="0"/>
              <w:spacing w:line="560" w:lineRule="exact"/>
              <w:ind w:firstLine="0" w:firstLineChars="0"/>
              <w:rPr>
                <w:rFonts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</w:p>
          <w:p w14:paraId="272A5287">
            <w:pPr>
              <w:snapToGrid w:val="0"/>
              <w:spacing w:line="560" w:lineRule="exact"/>
              <w:ind w:firstLine="0" w:firstLineChars="0"/>
              <w:rPr>
                <w:rFonts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</w:p>
          <w:p w14:paraId="559297EF">
            <w:pPr>
              <w:snapToGrid w:val="0"/>
              <w:spacing w:line="560" w:lineRule="exact"/>
              <w:ind w:firstLine="0" w:firstLineChars="0"/>
              <w:rPr>
                <w:rFonts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</w:p>
          <w:p w14:paraId="64DD3038">
            <w:pPr>
              <w:snapToGrid w:val="0"/>
              <w:spacing w:line="560" w:lineRule="exact"/>
              <w:ind w:firstLine="0" w:firstLineChars="0"/>
              <w:rPr>
                <w:rFonts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</w:p>
          <w:p w14:paraId="2CFBEBF5">
            <w:pPr>
              <w:snapToGrid w:val="0"/>
              <w:spacing w:line="560" w:lineRule="exact"/>
              <w:ind w:firstLine="0" w:firstLineChars="0"/>
              <w:rPr>
                <w:rFonts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</w:p>
          <w:p w14:paraId="6CD17387">
            <w:pPr>
              <w:snapToGrid w:val="0"/>
              <w:spacing w:line="560" w:lineRule="exact"/>
              <w:ind w:firstLine="0" w:firstLineChars="0"/>
              <w:rPr>
                <w:rFonts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</w:p>
          <w:p w14:paraId="11C57634">
            <w:pPr>
              <w:snapToGrid w:val="0"/>
              <w:spacing w:line="560" w:lineRule="exact"/>
              <w:ind w:firstLine="0" w:firstLineChars="0"/>
              <w:rPr>
                <w:rFonts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</w:p>
          <w:p w14:paraId="789272DF">
            <w:pPr>
              <w:snapToGrid w:val="0"/>
              <w:spacing w:line="560" w:lineRule="exact"/>
              <w:ind w:firstLine="0" w:firstLineChars="0"/>
              <w:rPr>
                <w:rFonts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</w:p>
          <w:p w14:paraId="1534012A">
            <w:pPr>
              <w:snapToGrid w:val="0"/>
              <w:spacing w:line="560" w:lineRule="exact"/>
              <w:ind w:firstLine="0" w:firstLineChars="0"/>
              <w:rPr>
                <w:rFonts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</w:p>
          <w:p w14:paraId="59DB473F">
            <w:pPr>
              <w:snapToGrid w:val="0"/>
              <w:spacing w:line="560" w:lineRule="exact"/>
              <w:ind w:firstLine="0" w:firstLineChars="0"/>
              <w:rPr>
                <w:rFonts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</w:p>
          <w:p w14:paraId="5828F44A">
            <w:pPr>
              <w:snapToGrid w:val="0"/>
              <w:spacing w:line="560" w:lineRule="exact"/>
              <w:ind w:firstLine="0" w:firstLineChars="0"/>
              <w:rPr>
                <w:rFonts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</w:p>
          <w:p w14:paraId="334918DA">
            <w:pPr>
              <w:snapToGrid w:val="0"/>
              <w:spacing w:line="560" w:lineRule="exact"/>
              <w:ind w:firstLine="0" w:firstLineChars="0"/>
              <w:rPr>
                <w:rFonts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</w:p>
          <w:p w14:paraId="08882982">
            <w:pPr>
              <w:snapToGrid w:val="0"/>
              <w:spacing w:line="560" w:lineRule="exact"/>
              <w:ind w:firstLine="0" w:firstLineChars="0"/>
              <w:rPr>
                <w:rFonts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4B0830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6" w:hRule="atLeast"/>
        </w:trPr>
        <w:tc>
          <w:tcPr>
            <w:tcW w:w="1843" w:type="dxa"/>
            <w:vAlign w:val="center"/>
          </w:tcPr>
          <w:p w14:paraId="3AEA870B">
            <w:pPr>
              <w:snapToGrid w:val="0"/>
              <w:spacing w:line="560" w:lineRule="exact"/>
              <w:ind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报送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单位</w:t>
            </w:r>
          </w:p>
          <w:p w14:paraId="38F13BC7">
            <w:pPr>
              <w:snapToGrid w:val="0"/>
              <w:spacing w:line="560" w:lineRule="exact"/>
              <w:ind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6778" w:type="dxa"/>
            <w:gridSpan w:val="4"/>
            <w:vAlign w:val="bottom"/>
          </w:tcPr>
          <w:p w14:paraId="46803C2B">
            <w:pPr>
              <w:snapToGrid w:val="0"/>
              <w:spacing w:line="560" w:lineRule="exact"/>
              <w:ind w:firstLine="560" w:firstLineChars="200"/>
              <w:rPr>
                <w:rFonts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</w:p>
          <w:p w14:paraId="140B3685">
            <w:pPr>
              <w:snapToGrid w:val="0"/>
              <w:spacing w:line="560" w:lineRule="exact"/>
              <w:ind w:firstLine="560" w:firstLineChars="200"/>
              <w:rPr>
                <w:rFonts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</w:p>
          <w:p w14:paraId="28613CE3">
            <w:pPr>
              <w:snapToGrid w:val="0"/>
              <w:spacing w:line="560" w:lineRule="exact"/>
              <w:ind w:firstLine="560" w:firstLineChars="200"/>
              <w:rPr>
                <w:rFonts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</w:p>
          <w:p w14:paraId="06D05452">
            <w:pPr>
              <w:snapToGrid w:val="0"/>
              <w:spacing w:line="560" w:lineRule="exact"/>
              <w:ind w:firstLine="560" w:firstLineChars="200"/>
              <w:rPr>
                <w:rFonts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</w:p>
          <w:p w14:paraId="3C6739D2">
            <w:pPr>
              <w:snapToGrid w:val="0"/>
              <w:spacing w:line="560" w:lineRule="exact"/>
              <w:ind w:firstLine="0" w:firstLineChars="0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             单位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 xml:space="preserve">盖章：     </w:t>
            </w:r>
          </w:p>
          <w:p w14:paraId="080E9C1A">
            <w:pPr>
              <w:snapToGrid w:val="0"/>
              <w:spacing w:line="560" w:lineRule="exact"/>
              <w:ind w:firstLine="3360" w:firstLineChars="1200"/>
              <w:rPr>
                <w:rFonts w:hint="default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年   月   日</w:t>
            </w:r>
          </w:p>
        </w:tc>
      </w:tr>
    </w:tbl>
    <w:p w14:paraId="4930E4F5">
      <w:pPr>
        <w:spacing w:line="240" w:lineRule="auto"/>
        <w:ind w:firstLine="0" w:firstLineChars="0"/>
        <w:rPr>
          <w:rFonts w:hint="eastAsia"/>
          <w:sz w:val="32"/>
        </w:rPr>
      </w:pPr>
      <w:r>
        <w:rPr>
          <w:rFonts w:hint="eastAsia"/>
          <w:sz w:val="32"/>
        </w:rPr>
        <w:br w:type="page"/>
      </w:r>
    </w:p>
    <w:p w14:paraId="7509C916">
      <w:pPr>
        <w:spacing w:line="560" w:lineRule="exact"/>
        <w:ind w:firstLine="0" w:firstLineChars="0"/>
        <w:rPr>
          <w:rFonts w:hint="eastAsia" w:ascii="黑体" w:hAnsi="黑体" w:eastAsia="黑体" w:cs="黑体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0" w:num="1"/>
          <w:titlePg/>
          <w:rtlGutter w:val="0"/>
          <w:docGrid w:type="lines" w:linePitch="312" w:charSpace="0"/>
        </w:sectPr>
      </w:pPr>
    </w:p>
    <w:p w14:paraId="33153BCC">
      <w:pPr>
        <w:pStyle w:val="2"/>
        <w:ind w:firstLine="0" w:firstLineChars="0"/>
        <w:rPr>
          <w:rFonts w:hint="eastAsia"/>
          <w:lang w:eastAsia="zh-CN"/>
        </w:rPr>
      </w:pPr>
      <w:r>
        <w:rPr>
          <w:rFonts w:hint="eastAsia"/>
        </w:rPr>
        <w:t>附件</w:t>
      </w:r>
      <w:r>
        <w:rPr>
          <w:rFonts w:hint="eastAsia"/>
          <w:lang w:val="en-US" w:eastAsia="zh-CN"/>
        </w:rPr>
        <w:t>4</w:t>
      </w:r>
    </w:p>
    <w:p w14:paraId="76353C35">
      <w:pPr>
        <w:tabs>
          <w:tab w:val="left" w:pos="666"/>
        </w:tabs>
        <w:spacing w:line="560" w:lineRule="exact"/>
        <w:ind w:firstLine="0" w:firstLineChars="0"/>
        <w:jc w:val="center"/>
        <w:rPr>
          <w:rFonts w:hint="eastAsia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eastAsia="方正小标宋简体" w:cs="方正小标宋简体"/>
          <w:sz w:val="44"/>
          <w:szCs w:val="44"/>
        </w:rPr>
        <w:t>案例</w:t>
      </w:r>
      <w:r>
        <w:rPr>
          <w:rFonts w:hint="eastAsia" w:eastAsia="方正小标宋简体" w:cs="方正小标宋简体"/>
          <w:sz w:val="44"/>
          <w:szCs w:val="44"/>
          <w:lang w:val="en-US" w:eastAsia="zh-CN"/>
        </w:rPr>
        <w:t>汇总表</w:t>
      </w:r>
    </w:p>
    <w:p w14:paraId="285ECDB8">
      <w:pPr>
        <w:tabs>
          <w:tab w:val="left" w:pos="666"/>
        </w:tabs>
        <w:spacing w:line="560" w:lineRule="exact"/>
        <w:ind w:firstLine="0" w:firstLineChars="0"/>
        <w:jc w:val="center"/>
        <w:rPr>
          <w:rFonts w:hint="eastAsia" w:eastAsia="方正小标宋简体" w:cs="方正小标宋简体"/>
          <w:sz w:val="44"/>
          <w:szCs w:val="44"/>
          <w:lang w:val="en-US" w:eastAsia="zh-CN"/>
        </w:rPr>
      </w:pPr>
    </w:p>
    <w:p w14:paraId="141B5BA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220" w:afterLines="50"/>
        <w:jc w:val="both"/>
        <w:textAlignment w:val="auto"/>
        <w:rPr>
          <w:rFonts w:hint="default" w:ascii="方正小标宋_GBK" w:hAnsi="方正小标宋_GBK" w:eastAsia="方正小标宋_GBK" w:cs="方正小标宋_GBK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推荐单位：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u w:val="single"/>
          <w:lang w:val="en-US" w:eastAsia="zh-CN"/>
        </w:rPr>
        <w:t xml:space="preserve">  （加盖公章）  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 xml:space="preserve">    填报部门：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 xml:space="preserve">   填报人及电话：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u w:val="single"/>
          <w:lang w:val="en-US" w:eastAsia="zh-CN"/>
        </w:rPr>
        <w:t xml:space="preserve">                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4579"/>
        <w:gridCol w:w="2073"/>
        <w:gridCol w:w="2073"/>
        <w:gridCol w:w="1817"/>
        <w:gridCol w:w="2329"/>
      </w:tblGrid>
      <w:tr w14:paraId="3BDA50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187" w:type="dxa"/>
            <w:vAlign w:val="center"/>
          </w:tcPr>
          <w:p w14:paraId="2811A6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序号</w:t>
            </w:r>
          </w:p>
        </w:tc>
        <w:tc>
          <w:tcPr>
            <w:tcW w:w="4579" w:type="dxa"/>
            <w:vAlign w:val="center"/>
          </w:tcPr>
          <w:p w14:paraId="213925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案例名称</w:t>
            </w:r>
          </w:p>
        </w:tc>
        <w:tc>
          <w:tcPr>
            <w:tcW w:w="2073" w:type="dxa"/>
            <w:vAlign w:val="center"/>
          </w:tcPr>
          <w:p w14:paraId="631885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报送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单位</w:t>
            </w:r>
          </w:p>
        </w:tc>
        <w:tc>
          <w:tcPr>
            <w:tcW w:w="2073" w:type="dxa"/>
            <w:vAlign w:val="center"/>
          </w:tcPr>
          <w:p w14:paraId="58479A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单位类型</w:t>
            </w:r>
          </w:p>
        </w:tc>
        <w:tc>
          <w:tcPr>
            <w:tcW w:w="1817" w:type="dxa"/>
            <w:vAlign w:val="center"/>
          </w:tcPr>
          <w:p w14:paraId="5837E3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联系人</w:t>
            </w:r>
          </w:p>
        </w:tc>
        <w:tc>
          <w:tcPr>
            <w:tcW w:w="2329" w:type="dxa"/>
            <w:vAlign w:val="center"/>
          </w:tcPr>
          <w:p w14:paraId="1837CD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联系方式</w:t>
            </w:r>
          </w:p>
        </w:tc>
      </w:tr>
      <w:tr w14:paraId="1947A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187" w:type="dxa"/>
            <w:vAlign w:val="center"/>
          </w:tcPr>
          <w:p w14:paraId="6EEF88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4579" w:type="dxa"/>
            <w:vAlign w:val="center"/>
          </w:tcPr>
          <w:p w14:paraId="0B34809C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14:paraId="0168B27C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14:paraId="42DB515A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  <w:vAlign w:val="center"/>
          </w:tcPr>
          <w:p w14:paraId="6D8CA7D5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329" w:type="dxa"/>
            <w:vAlign w:val="center"/>
          </w:tcPr>
          <w:p w14:paraId="4481E586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14:paraId="3F808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187" w:type="dxa"/>
            <w:vAlign w:val="center"/>
          </w:tcPr>
          <w:p w14:paraId="66EBF7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4579" w:type="dxa"/>
            <w:vAlign w:val="center"/>
          </w:tcPr>
          <w:p w14:paraId="085107F0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14:paraId="04EA315F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14:paraId="348EC151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  <w:vAlign w:val="center"/>
          </w:tcPr>
          <w:p w14:paraId="1F9F167D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329" w:type="dxa"/>
            <w:vAlign w:val="center"/>
          </w:tcPr>
          <w:p w14:paraId="25171D20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14:paraId="79B40E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187" w:type="dxa"/>
            <w:vAlign w:val="center"/>
          </w:tcPr>
          <w:p w14:paraId="0E8AA7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4579" w:type="dxa"/>
            <w:vAlign w:val="center"/>
          </w:tcPr>
          <w:p w14:paraId="2E1FF1F5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14:paraId="3246B102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14:paraId="0BB410F8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  <w:vAlign w:val="center"/>
          </w:tcPr>
          <w:p w14:paraId="329EE747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329" w:type="dxa"/>
            <w:vAlign w:val="center"/>
          </w:tcPr>
          <w:p w14:paraId="4E615198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14:paraId="1BD8ED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1187" w:type="dxa"/>
            <w:vAlign w:val="center"/>
          </w:tcPr>
          <w:p w14:paraId="34A52C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4579" w:type="dxa"/>
            <w:vAlign w:val="center"/>
          </w:tcPr>
          <w:p w14:paraId="4D8AB025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14:paraId="40D31E15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14:paraId="6AE8730C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  <w:vAlign w:val="center"/>
          </w:tcPr>
          <w:p w14:paraId="00491E4E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329" w:type="dxa"/>
            <w:vAlign w:val="center"/>
          </w:tcPr>
          <w:p w14:paraId="2FCFFE93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14:paraId="30E31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87" w:type="dxa"/>
            <w:vAlign w:val="center"/>
          </w:tcPr>
          <w:p w14:paraId="7A66FF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4579" w:type="dxa"/>
            <w:vAlign w:val="center"/>
          </w:tcPr>
          <w:p w14:paraId="6851F8D7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14:paraId="2A756647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14:paraId="680C5477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  <w:vAlign w:val="center"/>
          </w:tcPr>
          <w:p w14:paraId="61AAE362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329" w:type="dxa"/>
            <w:vAlign w:val="center"/>
          </w:tcPr>
          <w:p w14:paraId="51368DFE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14:paraId="43D36C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1187" w:type="dxa"/>
            <w:vAlign w:val="center"/>
          </w:tcPr>
          <w:p w14:paraId="2BEB87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备注</w:t>
            </w:r>
          </w:p>
        </w:tc>
        <w:tc>
          <w:tcPr>
            <w:tcW w:w="12871" w:type="dxa"/>
            <w:gridSpan w:val="5"/>
            <w:vAlign w:val="center"/>
          </w:tcPr>
          <w:p w14:paraId="22857769">
            <w:pPr>
              <w:spacing w:line="400" w:lineRule="exact"/>
              <w:jc w:val="left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1.推荐单位。填写省级教育行政部门或有关部属高校、直属单位名称；</w:t>
            </w:r>
          </w:p>
          <w:p w14:paraId="2D756E30">
            <w:pPr>
              <w:spacing w:line="400" w:lineRule="exact"/>
              <w:jc w:val="left"/>
              <w:rPr>
                <w:rFonts w:hint="default" w:ascii="楷体_GB2312" w:hAnsi="楷体_GB2312" w:eastAsia="楷体_GB2312" w:cs="楷体_GB2312"/>
                <w:b w:val="0"/>
                <w:bCs w:val="0"/>
                <w:sz w:val="32"/>
                <w:szCs w:val="32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2.单位类型。包括教育行政部门、职业院校、教师培训基地、校长培训基地、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企业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、其他。</w:t>
            </w:r>
          </w:p>
        </w:tc>
      </w:tr>
    </w:tbl>
    <w:p w14:paraId="4F666C5D"/>
    <w:sectPr>
      <w:pgSz w:w="16838" w:h="11906" w:orient="landscape"/>
      <w:pgMar w:top="1803" w:right="1440" w:bottom="1803" w:left="1440" w:header="851" w:footer="992" w:gutter="0"/>
      <w:cols w:space="0" w:num="1"/>
      <w:titlePg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061F9EB-B534-41C5-9D70-4A520772C01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Times New Roman Regular">
    <w:altName w:val="Times New Roman"/>
    <w:panose1 w:val="02020503050405090304"/>
    <w:charset w:val="00"/>
    <w:family w:val="auto"/>
    <w:pitch w:val="default"/>
    <w:sig w:usb0="00000000" w:usb1="00000000" w:usb2="00000001" w:usb3="00000000" w:csb0="400001BF" w:csb1="DFF7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55A10946-E36A-4112-AB14-87E220D65AE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DC710BE7-7C26-41D4-B73A-76AFEB98C66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BB502A0C-1DA5-4D9E-B450-B5068A216929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5" w:fontKey="{61DED35E-772C-478A-A5EF-09F896C459C7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F3CB60">
    <w:pPr>
      <w:pStyle w:val="7"/>
      <w:jc w:val="center"/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PAGE   \* MERGEFORMAT</w:instrText>
    </w:r>
    <w:r>
      <w:rPr>
        <w:sz w:val="24"/>
        <w:szCs w:val="24"/>
      </w:rPr>
      <w:fldChar w:fldCharType="separate"/>
    </w:r>
    <w:r>
      <w:rPr>
        <w:sz w:val="24"/>
        <w:szCs w:val="24"/>
        <w:lang w:val="zh-CN"/>
      </w:rPr>
      <w:t>2</w:t>
    </w:r>
    <w:r>
      <w:rPr>
        <w:sz w:val="24"/>
        <w:szCs w:val="24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3ZDMwZjk2NTgxNTM0ZGE1MDc0N2NmNTc1NTVmZDEifQ=="/>
  </w:docVars>
  <w:rsids>
    <w:rsidRoot w:val="00DA692E"/>
    <w:rsid w:val="0001324E"/>
    <w:rsid w:val="0001692E"/>
    <w:rsid w:val="000378B7"/>
    <w:rsid w:val="00052376"/>
    <w:rsid w:val="00086B28"/>
    <w:rsid w:val="00091775"/>
    <w:rsid w:val="000B2789"/>
    <w:rsid w:val="0011649B"/>
    <w:rsid w:val="0014056D"/>
    <w:rsid w:val="0015707A"/>
    <w:rsid w:val="001633B4"/>
    <w:rsid w:val="00177137"/>
    <w:rsid w:val="0019445E"/>
    <w:rsid w:val="001A1E04"/>
    <w:rsid w:val="001A5356"/>
    <w:rsid w:val="001A7971"/>
    <w:rsid w:val="001F247E"/>
    <w:rsid w:val="002008D0"/>
    <w:rsid w:val="002122EA"/>
    <w:rsid w:val="002123BA"/>
    <w:rsid w:val="00251DCC"/>
    <w:rsid w:val="002806A1"/>
    <w:rsid w:val="002A3EE6"/>
    <w:rsid w:val="002C0D17"/>
    <w:rsid w:val="003039AD"/>
    <w:rsid w:val="003418A7"/>
    <w:rsid w:val="003E227C"/>
    <w:rsid w:val="004657B4"/>
    <w:rsid w:val="00470A2A"/>
    <w:rsid w:val="004962F6"/>
    <w:rsid w:val="004E6B0E"/>
    <w:rsid w:val="0050192D"/>
    <w:rsid w:val="00531071"/>
    <w:rsid w:val="005C714C"/>
    <w:rsid w:val="005D4083"/>
    <w:rsid w:val="005F2C04"/>
    <w:rsid w:val="00713D5E"/>
    <w:rsid w:val="0072695C"/>
    <w:rsid w:val="00777EF6"/>
    <w:rsid w:val="007B0246"/>
    <w:rsid w:val="007D54AA"/>
    <w:rsid w:val="007D6020"/>
    <w:rsid w:val="00843B90"/>
    <w:rsid w:val="00865E9D"/>
    <w:rsid w:val="008906C8"/>
    <w:rsid w:val="009215AC"/>
    <w:rsid w:val="0094596D"/>
    <w:rsid w:val="00972044"/>
    <w:rsid w:val="00992FCA"/>
    <w:rsid w:val="009B09AB"/>
    <w:rsid w:val="00A06B52"/>
    <w:rsid w:val="00A20ED8"/>
    <w:rsid w:val="00A62ED9"/>
    <w:rsid w:val="00AF00E7"/>
    <w:rsid w:val="00B138E7"/>
    <w:rsid w:val="00B40CA7"/>
    <w:rsid w:val="00B742ED"/>
    <w:rsid w:val="00B80130"/>
    <w:rsid w:val="00C23F3F"/>
    <w:rsid w:val="00C25C5A"/>
    <w:rsid w:val="00C55BF3"/>
    <w:rsid w:val="00C56375"/>
    <w:rsid w:val="00C56B4B"/>
    <w:rsid w:val="00C56BE0"/>
    <w:rsid w:val="00CB66CE"/>
    <w:rsid w:val="00CC144C"/>
    <w:rsid w:val="00CC3D33"/>
    <w:rsid w:val="00DA692E"/>
    <w:rsid w:val="00DA6B2B"/>
    <w:rsid w:val="00DC2C50"/>
    <w:rsid w:val="00DD73EC"/>
    <w:rsid w:val="00E6248C"/>
    <w:rsid w:val="00E83D33"/>
    <w:rsid w:val="00EA6328"/>
    <w:rsid w:val="00EB6084"/>
    <w:rsid w:val="00EF7BB8"/>
    <w:rsid w:val="00F912B7"/>
    <w:rsid w:val="00FF3FB9"/>
    <w:rsid w:val="0A883073"/>
    <w:rsid w:val="0ACB4F8A"/>
    <w:rsid w:val="0CAB26D5"/>
    <w:rsid w:val="13FA5212"/>
    <w:rsid w:val="18470CA7"/>
    <w:rsid w:val="1B252495"/>
    <w:rsid w:val="1CF245F9"/>
    <w:rsid w:val="20F263B5"/>
    <w:rsid w:val="283921EA"/>
    <w:rsid w:val="308A0A0E"/>
    <w:rsid w:val="3603382F"/>
    <w:rsid w:val="47E36AD0"/>
    <w:rsid w:val="495335E2"/>
    <w:rsid w:val="4B766C09"/>
    <w:rsid w:val="5F3B0B17"/>
    <w:rsid w:val="60327E35"/>
    <w:rsid w:val="62AA45FB"/>
    <w:rsid w:val="639A01CB"/>
    <w:rsid w:val="6B4D2434"/>
    <w:rsid w:val="6BC01E3D"/>
    <w:rsid w:val="6C7E4389"/>
    <w:rsid w:val="6E31797E"/>
    <w:rsid w:val="70483BF2"/>
    <w:rsid w:val="74B54D12"/>
    <w:rsid w:val="7BA23C69"/>
    <w:rsid w:val="7BF00E78"/>
    <w:rsid w:val="7E981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next w:val="1"/>
    <w:autoRedefine/>
    <w:qFormat/>
    <w:uiPriority w:val="9"/>
    <w:pPr>
      <w:widowControl w:val="0"/>
      <w:adjustRightInd w:val="0"/>
      <w:spacing w:line="580" w:lineRule="exact"/>
      <w:ind w:firstLine="640" w:firstLineChars="200"/>
      <w:jc w:val="both"/>
      <w:outlineLvl w:val="0"/>
    </w:pPr>
    <w:rPr>
      <w:rFonts w:ascii="Times New Roman" w:hAnsi="Times New Roman" w:eastAsia="黑体" w:cs="Times New Roman"/>
      <w:color w:val="000000"/>
      <w:kern w:val="44"/>
      <w:sz w:val="32"/>
      <w:szCs w:val="44"/>
      <w:lang w:bidi="ar-SA"/>
    </w:rPr>
  </w:style>
  <w:style w:type="paragraph" w:styleId="3">
    <w:name w:val="heading 2"/>
    <w:basedOn w:val="1"/>
    <w:next w:val="1"/>
    <w:link w:val="19"/>
    <w:autoRedefine/>
    <w:unhideWhenUsed/>
    <w:qFormat/>
    <w:uiPriority w:val="9"/>
    <w:pPr>
      <w:spacing w:beforeAutospacing="0" w:afterAutospacing="0"/>
      <w:ind w:firstLine="880" w:firstLineChars="200"/>
      <w:jc w:val="left"/>
      <w:outlineLvl w:val="1"/>
    </w:pPr>
    <w:rPr>
      <w:rFonts w:ascii="宋体" w:hAnsi="宋体" w:eastAsia="楷体_GB2312" w:cs="宋体"/>
      <w:b/>
      <w:bCs/>
      <w:kern w:val="0"/>
      <w:sz w:val="32"/>
      <w:szCs w:val="36"/>
      <w:lang w:bidi="ar"/>
    </w:rPr>
  </w:style>
  <w:style w:type="paragraph" w:styleId="4">
    <w:name w:val="heading 3"/>
    <w:basedOn w:val="5"/>
    <w:next w:val="1"/>
    <w:autoRedefine/>
    <w:unhideWhenUsed/>
    <w:qFormat/>
    <w:uiPriority w:val="9"/>
    <w:pPr>
      <w:keepNext w:val="0"/>
      <w:keepLines w:val="0"/>
      <w:spacing w:beforeLines="0" w:beforeAutospacing="0" w:afterLines="0" w:afterAutospacing="0" w:line="580" w:lineRule="exact"/>
      <w:jc w:val="left"/>
      <w:outlineLvl w:val="2"/>
    </w:pPr>
    <w:rPr>
      <w:rFonts w:ascii="Times New Roman" w:hAnsi="Times New Roman" w:eastAsia="楷体_GB2312" w:cstheme="minorBidi"/>
      <w:sz w:val="32"/>
      <w:szCs w:val="32"/>
    </w:rPr>
  </w:style>
  <w:style w:type="paragraph" w:styleId="5">
    <w:name w:val="heading 4"/>
    <w:basedOn w:val="1"/>
    <w:next w:val="1"/>
    <w:autoRedefine/>
    <w:semiHidden/>
    <w:unhideWhenUsed/>
    <w:qFormat/>
    <w:uiPriority w:val="9"/>
    <w:pPr>
      <w:keepNext/>
      <w:keepLines/>
      <w:spacing w:line="560" w:lineRule="exact"/>
      <w:ind w:firstLine="720" w:firstLineChars="200"/>
      <w:outlineLvl w:val="3"/>
    </w:pPr>
    <w:rPr>
      <w:rFonts w:ascii="Arial" w:hAnsi="Arial" w:eastAsia="仿宋_GB2312" w:cs="宋体"/>
      <w:b/>
      <w:sz w:val="28"/>
      <w:szCs w:val="22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unhideWhenUsed/>
    <w:qFormat/>
    <w:uiPriority w:val="99"/>
    <w:pPr>
      <w:spacing w:line="580" w:lineRule="exact"/>
      <w:ind w:firstLine="640" w:firstLineChars="200"/>
      <w:jc w:val="left"/>
    </w:pPr>
    <w:rPr>
      <w:rFonts w:ascii="Calibri" w:hAnsi="Calibri" w:eastAsia="仿宋_GB2312" w:cs="Times New Roman"/>
      <w:sz w:val="32"/>
    </w:rPr>
  </w:style>
  <w:style w:type="paragraph" w:styleId="7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22"/>
    <w:rPr>
      <w:b/>
    </w:rPr>
  </w:style>
  <w:style w:type="character" w:styleId="14">
    <w:name w:val="Hyperlink"/>
    <w:basedOn w:val="12"/>
    <w:semiHidden/>
    <w:unhideWhenUsed/>
    <w:qFormat/>
    <w:uiPriority w:val="99"/>
    <w:rPr>
      <w:color w:val="0000FF"/>
      <w:u w:val="single"/>
    </w:rPr>
  </w:style>
  <w:style w:type="character" w:customStyle="1" w:styleId="15">
    <w:name w:val="页眉 Char"/>
    <w:basedOn w:val="12"/>
    <w:link w:val="8"/>
    <w:qFormat/>
    <w:uiPriority w:val="99"/>
    <w:rPr>
      <w:sz w:val="18"/>
      <w:szCs w:val="18"/>
    </w:rPr>
  </w:style>
  <w:style w:type="character" w:customStyle="1" w:styleId="16">
    <w:name w:val="页脚 Char"/>
    <w:basedOn w:val="12"/>
    <w:link w:val="7"/>
    <w:qFormat/>
    <w:uiPriority w:val="99"/>
    <w:rPr>
      <w:sz w:val="18"/>
      <w:szCs w:val="18"/>
    </w:rPr>
  </w:style>
  <w:style w:type="paragraph" w:customStyle="1" w:styleId="17">
    <w:name w:val="Body Text First Indent 21"/>
    <w:basedOn w:val="18"/>
    <w:qFormat/>
    <w:uiPriority w:val="99"/>
    <w:pPr>
      <w:ind w:firstLine="420"/>
    </w:pPr>
  </w:style>
  <w:style w:type="paragraph" w:customStyle="1" w:styleId="18">
    <w:name w:val="Body Text Indent1"/>
    <w:basedOn w:val="1"/>
    <w:next w:val="17"/>
    <w:qFormat/>
    <w:uiPriority w:val="99"/>
    <w:pPr>
      <w:spacing w:line="500" w:lineRule="exact"/>
      <w:ind w:firstLine="880"/>
    </w:pPr>
    <w:rPr>
      <w:szCs w:val="20"/>
    </w:rPr>
  </w:style>
  <w:style w:type="character" w:customStyle="1" w:styleId="19">
    <w:name w:val="标题 2 Char1"/>
    <w:link w:val="3"/>
    <w:qFormat/>
    <w:uiPriority w:val="0"/>
    <w:rPr>
      <w:rFonts w:ascii="宋体" w:hAnsi="宋体" w:eastAsia="楷体_GB2312" w:cs="宋体"/>
      <w:b/>
      <w:bCs/>
      <w:kern w:val="0"/>
      <w:sz w:val="32"/>
      <w:szCs w:val="36"/>
      <w:lang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2058</Words>
  <Characters>2180</Characters>
  <Lines>5</Lines>
  <Paragraphs>1</Paragraphs>
  <TotalTime>13</TotalTime>
  <ScaleCrop>false</ScaleCrop>
  <LinksUpToDate>false</LinksUpToDate>
  <CharactersWithSpaces>2340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2022-09-21T02:55:00Z</dcterms:created>
  <dc:creator>Windows User</dc:creator>
  <cp:lastModifiedBy>孙晓虎</cp:lastModifiedBy>
  <cp:lastPrinted>2024-12-13T07:29:30Z</cp:lastPrinted>
  <dcterms:modified xsi:type="dcterms:W3CDTF">2024-12-13T07:31:27Z</dcterms:modified>
  <cp:revision>119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5E4C4D43F22848F1AEC3E4ADD6DEEBEC_13</vt:lpwstr>
  </property>
</Properties>
</file>